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8C" w:rsidRDefault="00EC0498" w:rsidP="00E70E9F">
      <w:r>
        <w:rPr>
          <w:noProof/>
          <w:lang w:eastAsia="ru-RU"/>
        </w:rPr>
        <w:drawing>
          <wp:anchor distT="0" distB="0" distL="63500" distR="63500" simplePos="0" relativeHeight="251657728" behindDoc="1" locked="0" layoutInCell="1" allowOverlap="1">
            <wp:simplePos x="0" y="0"/>
            <wp:positionH relativeFrom="margin">
              <wp:posOffset>2082165</wp:posOffset>
            </wp:positionH>
            <wp:positionV relativeFrom="paragraph">
              <wp:posOffset>-281940</wp:posOffset>
            </wp:positionV>
            <wp:extent cx="1228725" cy="952500"/>
            <wp:effectExtent l="19050" t="0" r="9525" b="0"/>
            <wp:wrapTight wrapText="bothSides">
              <wp:wrapPolygon edited="0">
                <wp:start x="-335" y="0"/>
                <wp:lineTo x="-335" y="21168"/>
                <wp:lineTo x="21767" y="21168"/>
                <wp:lineTo x="21767" y="0"/>
                <wp:lineTo x="-335" y="0"/>
              </wp:wrapPolygon>
            </wp:wrapTight>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cstate="print"/>
                    <a:srcRect/>
                    <a:stretch>
                      <a:fillRect/>
                    </a:stretch>
                  </pic:blipFill>
                  <pic:spPr bwMode="auto">
                    <a:xfrm>
                      <a:off x="0" y="0"/>
                      <a:ext cx="1228725" cy="952500"/>
                    </a:xfrm>
                    <a:prstGeom prst="rect">
                      <a:avLst/>
                    </a:prstGeom>
                    <a:noFill/>
                    <a:ln w="9525">
                      <a:noFill/>
                      <a:miter lim="800000"/>
                      <a:headEnd/>
                      <a:tailEnd/>
                    </a:ln>
                  </pic:spPr>
                </pic:pic>
              </a:graphicData>
            </a:graphic>
          </wp:anchor>
        </w:drawing>
      </w:r>
    </w:p>
    <w:p w:rsidR="00DA538C" w:rsidRDefault="00DA538C" w:rsidP="00E70E9F"/>
    <w:p w:rsidR="00DA538C" w:rsidRPr="00DA538C" w:rsidRDefault="00DA538C" w:rsidP="00E70E9F"/>
    <w:p w:rsidR="00F92ADD" w:rsidRDefault="00DA538C" w:rsidP="00E70E9F">
      <w:pPr>
        <w:pBdr>
          <w:bottom w:val="single" w:sz="12" w:space="1" w:color="auto"/>
        </w:pBdr>
        <w:jc w:val="center"/>
        <w:rPr>
          <w:sz w:val="24"/>
          <w:szCs w:val="24"/>
        </w:rPr>
      </w:pPr>
      <w:r>
        <w:rPr>
          <w:rFonts w:ascii="Times New Roman" w:hAnsi="Times New Roman"/>
          <w:sz w:val="24"/>
          <w:szCs w:val="24"/>
        </w:rPr>
        <w:t>Муниципальное бюджетное дошкольное учреждение детский сад №</w:t>
      </w:r>
      <w:r w:rsidRPr="00DA538C">
        <w:rPr>
          <w:rFonts w:ascii="Times New Roman" w:hAnsi="Times New Roman"/>
          <w:sz w:val="24"/>
          <w:szCs w:val="24"/>
        </w:rPr>
        <w:t xml:space="preserve"> </w:t>
      </w:r>
      <w:r>
        <w:rPr>
          <w:rFonts w:ascii="Times New Roman" w:hAnsi="Times New Roman"/>
          <w:sz w:val="24"/>
          <w:szCs w:val="24"/>
        </w:rPr>
        <w:t xml:space="preserve">29 «Лесная сказка» </w:t>
      </w:r>
      <w:proofErr w:type="spellStart"/>
      <w:r>
        <w:rPr>
          <w:rFonts w:ascii="Times New Roman" w:hAnsi="Times New Roman"/>
          <w:sz w:val="24"/>
          <w:szCs w:val="24"/>
        </w:rPr>
        <w:t>общеразвивающего</w:t>
      </w:r>
      <w:proofErr w:type="spellEnd"/>
      <w:r>
        <w:rPr>
          <w:rFonts w:ascii="Times New Roman" w:hAnsi="Times New Roman"/>
          <w:sz w:val="24"/>
          <w:szCs w:val="24"/>
        </w:rPr>
        <w:t xml:space="preserve"> вида с приоритетным осуществлением художественно-эстетического </w:t>
      </w:r>
      <w:r w:rsidRPr="00DA538C">
        <w:rPr>
          <w:rFonts w:ascii="Times New Roman" w:hAnsi="Times New Roman"/>
          <w:sz w:val="24"/>
          <w:szCs w:val="24"/>
        </w:rPr>
        <w:t xml:space="preserve">  </w:t>
      </w:r>
      <w:r>
        <w:rPr>
          <w:rFonts w:ascii="Times New Roman" w:hAnsi="Times New Roman"/>
          <w:sz w:val="24"/>
          <w:szCs w:val="24"/>
        </w:rPr>
        <w:t>направления развития воспитанников                                                            п</w:t>
      </w:r>
      <w:proofErr w:type="gramStart"/>
      <w:r>
        <w:rPr>
          <w:rFonts w:ascii="Times New Roman" w:hAnsi="Times New Roman"/>
          <w:sz w:val="24"/>
          <w:szCs w:val="24"/>
        </w:rPr>
        <w:t>.К</w:t>
      </w:r>
      <w:proofErr w:type="gramEnd"/>
      <w:r>
        <w:rPr>
          <w:rFonts w:ascii="Times New Roman" w:hAnsi="Times New Roman"/>
          <w:sz w:val="24"/>
          <w:szCs w:val="24"/>
        </w:rPr>
        <w:t>раснооктябрьский, ул.Кирпичная,2    385740,  тел.2-65-76,</w:t>
      </w:r>
      <w:r w:rsidRPr="00DA538C">
        <w:rPr>
          <w:rFonts w:ascii="Times New Roman" w:hAnsi="Times New Roman"/>
          <w:sz w:val="24"/>
          <w:szCs w:val="24"/>
        </w:rPr>
        <w:t xml:space="preserve">                                            </w:t>
      </w:r>
      <w:r>
        <w:rPr>
          <w:rFonts w:ascii="Times New Roman" w:hAnsi="Times New Roman"/>
          <w:sz w:val="24"/>
          <w:szCs w:val="24"/>
        </w:rPr>
        <w:t xml:space="preserve">сайт:  </w:t>
      </w:r>
      <w:r>
        <w:rPr>
          <w:rFonts w:ascii="Times New Roman" w:hAnsi="Times New Roman"/>
          <w:sz w:val="24"/>
          <w:szCs w:val="24"/>
          <w:lang w:val="en-US"/>
        </w:rPr>
        <w:t>www</w:t>
      </w:r>
      <w:r w:rsidRPr="00DA538C">
        <w:rPr>
          <w:rFonts w:ascii="Times New Roman" w:hAnsi="Times New Roman"/>
          <w:sz w:val="24"/>
          <w:szCs w:val="24"/>
        </w:rPr>
        <w:t>.</w:t>
      </w:r>
      <w:proofErr w:type="spellStart"/>
      <w:r>
        <w:rPr>
          <w:rFonts w:ascii="Times New Roman" w:hAnsi="Times New Roman"/>
          <w:sz w:val="24"/>
          <w:szCs w:val="24"/>
          <w:lang w:val="en-US"/>
        </w:rPr>
        <w:t>detsad</w:t>
      </w:r>
      <w:proofErr w:type="spellEnd"/>
      <w:r w:rsidRPr="00DA538C">
        <w:rPr>
          <w:rFonts w:ascii="Times New Roman" w:hAnsi="Times New Roman"/>
          <w:sz w:val="24"/>
          <w:szCs w:val="24"/>
        </w:rPr>
        <w:t>-</w:t>
      </w:r>
      <w:proofErr w:type="spellStart"/>
      <w:r>
        <w:rPr>
          <w:rFonts w:ascii="Times New Roman" w:hAnsi="Times New Roman"/>
          <w:sz w:val="24"/>
          <w:szCs w:val="24"/>
          <w:lang w:val="en-US"/>
        </w:rPr>
        <w:t>mbdou</w:t>
      </w:r>
      <w:proofErr w:type="spellEnd"/>
      <w:r w:rsidRPr="00DA538C">
        <w:rPr>
          <w:rFonts w:ascii="Times New Roman" w:hAnsi="Times New Roman"/>
          <w:sz w:val="24"/>
          <w:szCs w:val="24"/>
        </w:rPr>
        <w:t>29.</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p>
    <w:p w:rsidR="00F92ADD" w:rsidRPr="00F92ADD" w:rsidRDefault="00F92ADD" w:rsidP="00E70E9F">
      <w:pPr>
        <w:pBdr>
          <w:bottom w:val="single" w:sz="12" w:space="1" w:color="auto"/>
        </w:pBdr>
        <w:jc w:val="center"/>
        <w:rPr>
          <w:rFonts w:ascii="Times New Roman" w:hAnsi="Times New Roman"/>
          <w:sz w:val="24"/>
          <w:szCs w:val="24"/>
        </w:rPr>
      </w:pPr>
    </w:p>
    <w:p w:rsidR="008F0088" w:rsidRDefault="00F92ADD" w:rsidP="00E70E9F">
      <w:pPr>
        <w:pStyle w:val="a8"/>
        <w:spacing w:before="150" w:beforeAutospacing="0" w:after="150" w:afterAutospacing="0"/>
        <w:rPr>
          <w:color w:val="333333"/>
          <w:sz w:val="28"/>
          <w:szCs w:val="28"/>
        </w:rPr>
      </w:pPr>
      <w:r>
        <w:rPr>
          <w:color w:val="333333"/>
          <w:sz w:val="28"/>
          <w:szCs w:val="28"/>
        </w:rPr>
        <w:t xml:space="preserve">                   </w:t>
      </w:r>
      <w:r w:rsidR="008F0088">
        <w:rPr>
          <w:color w:val="333333"/>
          <w:sz w:val="28"/>
          <w:szCs w:val="28"/>
        </w:rPr>
        <w:t xml:space="preserve">                              Приказ №67                                     01.09.2021г.</w:t>
      </w:r>
    </w:p>
    <w:p w:rsidR="008F0088" w:rsidRPr="008F0088" w:rsidRDefault="008F0088" w:rsidP="008F0088">
      <w:pPr>
        <w:pStyle w:val="a8"/>
        <w:shd w:val="clear" w:color="auto" w:fill="FFFFFF"/>
        <w:spacing w:before="0" w:beforeAutospacing="0"/>
        <w:rPr>
          <w:color w:val="222222"/>
        </w:rPr>
      </w:pPr>
      <w:r w:rsidRPr="008F0088">
        <w:rPr>
          <w:rStyle w:val="ac"/>
          <w:color w:val="222222"/>
        </w:rPr>
        <w:t>Об открытии консультативного пункта дошкольного образовательного учреждения</w:t>
      </w:r>
    </w:p>
    <w:p w:rsidR="008F0088" w:rsidRDefault="008F0088" w:rsidP="008F0088">
      <w:pPr>
        <w:pStyle w:val="a8"/>
        <w:shd w:val="clear" w:color="auto" w:fill="FFFFFF"/>
        <w:spacing w:before="0" w:beforeAutospacing="0"/>
        <w:rPr>
          <w:rFonts w:ascii="Arial" w:hAnsi="Arial" w:cs="Arial"/>
          <w:color w:val="222222"/>
        </w:rPr>
      </w:pPr>
      <w:r>
        <w:rPr>
          <w:rStyle w:val="ac"/>
          <w:rFonts w:ascii="Arial" w:hAnsi="Arial" w:cs="Arial"/>
          <w:color w:val="222222"/>
        </w:rPr>
        <w:t> </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xml:space="preserve">    </w:t>
      </w:r>
      <w:proofErr w:type="gramStart"/>
      <w:r w:rsidRPr="008F0088">
        <w:rPr>
          <w:color w:val="222222"/>
          <w:sz w:val="28"/>
        </w:rPr>
        <w:t xml:space="preserve">С целью обеспечения всестороннего развития, воспитания </w:t>
      </w:r>
      <w:r>
        <w:rPr>
          <w:color w:val="222222"/>
          <w:sz w:val="28"/>
        </w:rPr>
        <w:t>и обучения детей в возрасте от 1.6г.</w:t>
      </w:r>
      <w:r w:rsidRPr="008F0088">
        <w:rPr>
          <w:color w:val="222222"/>
          <w:sz w:val="28"/>
        </w:rPr>
        <w:t xml:space="preserve"> до 7 лет, не охваченных дошкольным образованием,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(далее – ДОУ), оказания профессиональной помощи родителям (законным представителям) в вопросах воспитания и развития детей с учетом их возрастных особенностей</w:t>
      </w:r>
      <w:proofErr w:type="gramEnd"/>
    </w:p>
    <w:p w:rsidR="008F0088" w:rsidRPr="008F0088" w:rsidRDefault="008F0088" w:rsidP="008F0088">
      <w:pPr>
        <w:pStyle w:val="a8"/>
        <w:shd w:val="clear" w:color="auto" w:fill="FFFFFF"/>
        <w:spacing w:before="0" w:beforeAutospacing="0"/>
        <w:rPr>
          <w:color w:val="222222"/>
          <w:sz w:val="28"/>
        </w:rPr>
      </w:pPr>
      <w:r w:rsidRPr="008F0088">
        <w:rPr>
          <w:color w:val="222222"/>
          <w:sz w:val="28"/>
        </w:rPr>
        <w:t> </w:t>
      </w:r>
    </w:p>
    <w:p w:rsidR="008F0088" w:rsidRPr="008F0088" w:rsidRDefault="008F0088" w:rsidP="008F0088">
      <w:pPr>
        <w:pStyle w:val="a8"/>
        <w:shd w:val="clear" w:color="auto" w:fill="FFFFFF"/>
        <w:spacing w:before="0" w:beforeAutospacing="0"/>
        <w:rPr>
          <w:color w:val="222222"/>
          <w:sz w:val="28"/>
        </w:rPr>
      </w:pPr>
      <w:r w:rsidRPr="008F0088">
        <w:rPr>
          <w:rStyle w:val="ac"/>
          <w:b w:val="0"/>
          <w:color w:val="222222"/>
          <w:sz w:val="28"/>
        </w:rPr>
        <w:t>ПРИКАЗЫВАЮ:</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1. На базе М</w:t>
      </w:r>
      <w:r>
        <w:rPr>
          <w:color w:val="222222"/>
          <w:sz w:val="28"/>
        </w:rPr>
        <w:t xml:space="preserve">БДОУ №29 </w:t>
      </w:r>
      <w:r w:rsidRPr="008F0088">
        <w:rPr>
          <w:color w:val="222222"/>
          <w:sz w:val="28"/>
        </w:rPr>
        <w:t xml:space="preserve"> открыть консультативный пункт для родителей (законных представителей) и их детей, прожи</w:t>
      </w:r>
      <w:r>
        <w:rPr>
          <w:color w:val="222222"/>
          <w:sz w:val="28"/>
        </w:rPr>
        <w:t>вающих в п</w:t>
      </w:r>
      <w:proofErr w:type="gramStart"/>
      <w:r>
        <w:rPr>
          <w:color w:val="222222"/>
          <w:sz w:val="28"/>
        </w:rPr>
        <w:t>.К</w:t>
      </w:r>
      <w:proofErr w:type="gramEnd"/>
      <w:r>
        <w:rPr>
          <w:color w:val="222222"/>
          <w:sz w:val="28"/>
        </w:rPr>
        <w:t>раснооктябрьском</w:t>
      </w:r>
      <w:r w:rsidRPr="008F0088">
        <w:rPr>
          <w:color w:val="222222"/>
          <w:sz w:val="28"/>
        </w:rPr>
        <w:t>.</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2. Для оказания психолого-педагогической помощи родителям (законным представителям) детей, не охваченных дошкольным образованием, утвердить следующий состав педагогических работников:</w:t>
      </w:r>
    </w:p>
    <w:p w:rsidR="008F0088" w:rsidRPr="008F0088" w:rsidRDefault="008F0088" w:rsidP="008F0088">
      <w:pPr>
        <w:pStyle w:val="a8"/>
        <w:shd w:val="clear" w:color="auto" w:fill="FFFFFF"/>
        <w:spacing w:before="0" w:beforeAutospacing="0"/>
        <w:rPr>
          <w:color w:val="222222"/>
          <w:sz w:val="28"/>
        </w:rPr>
      </w:pPr>
      <w:r>
        <w:rPr>
          <w:color w:val="222222"/>
          <w:sz w:val="28"/>
        </w:rPr>
        <w:t>Плотникова Ольга Михайловна</w:t>
      </w:r>
      <w:r w:rsidRPr="008F0088">
        <w:rPr>
          <w:color w:val="222222"/>
          <w:sz w:val="28"/>
        </w:rPr>
        <w:t xml:space="preserve"> – ст. воспитатель;</w:t>
      </w:r>
    </w:p>
    <w:p w:rsidR="008F0088" w:rsidRPr="008F0088" w:rsidRDefault="008F0088" w:rsidP="008F0088">
      <w:pPr>
        <w:pStyle w:val="a8"/>
        <w:shd w:val="clear" w:color="auto" w:fill="FFFFFF"/>
        <w:spacing w:before="0" w:beforeAutospacing="0"/>
        <w:rPr>
          <w:color w:val="222222"/>
          <w:sz w:val="28"/>
        </w:rPr>
      </w:pPr>
      <w:r>
        <w:rPr>
          <w:color w:val="222222"/>
          <w:sz w:val="28"/>
        </w:rPr>
        <w:t>Нестеренко Ирина Евгеньевна</w:t>
      </w:r>
      <w:r w:rsidRPr="008F0088">
        <w:rPr>
          <w:color w:val="222222"/>
          <w:sz w:val="28"/>
        </w:rPr>
        <w:t xml:space="preserve">  – педагог-психолог;</w:t>
      </w:r>
    </w:p>
    <w:p w:rsidR="008F0088" w:rsidRPr="008F0088" w:rsidRDefault="008F0088" w:rsidP="008F0088">
      <w:pPr>
        <w:pStyle w:val="a8"/>
        <w:shd w:val="clear" w:color="auto" w:fill="FFFFFF"/>
        <w:spacing w:before="0" w:beforeAutospacing="0"/>
        <w:rPr>
          <w:color w:val="222222"/>
          <w:sz w:val="28"/>
        </w:rPr>
      </w:pPr>
      <w:proofErr w:type="spellStart"/>
      <w:r>
        <w:rPr>
          <w:color w:val="222222"/>
          <w:sz w:val="28"/>
        </w:rPr>
        <w:t>Ассакалова</w:t>
      </w:r>
      <w:proofErr w:type="spellEnd"/>
      <w:r>
        <w:rPr>
          <w:color w:val="222222"/>
          <w:sz w:val="28"/>
        </w:rPr>
        <w:t xml:space="preserve"> Ирина Алексеевна</w:t>
      </w:r>
      <w:r w:rsidRPr="008F0088">
        <w:rPr>
          <w:color w:val="222222"/>
          <w:sz w:val="28"/>
        </w:rPr>
        <w:t xml:space="preserve"> - воспитатель;</w:t>
      </w:r>
    </w:p>
    <w:p w:rsidR="008F0088" w:rsidRDefault="008F0088" w:rsidP="008F0088">
      <w:pPr>
        <w:pStyle w:val="a8"/>
        <w:shd w:val="clear" w:color="auto" w:fill="FFFFFF"/>
        <w:spacing w:before="0" w:beforeAutospacing="0"/>
        <w:rPr>
          <w:color w:val="222222"/>
          <w:sz w:val="28"/>
        </w:rPr>
      </w:pPr>
      <w:r>
        <w:rPr>
          <w:color w:val="222222"/>
          <w:sz w:val="28"/>
        </w:rPr>
        <w:t xml:space="preserve">Волкова Татьяна </w:t>
      </w:r>
      <w:proofErr w:type="spellStart"/>
      <w:r>
        <w:rPr>
          <w:color w:val="222222"/>
          <w:sz w:val="28"/>
        </w:rPr>
        <w:t>Прокофьевна</w:t>
      </w:r>
      <w:proofErr w:type="spellEnd"/>
      <w:r w:rsidR="00F91C95">
        <w:rPr>
          <w:color w:val="222222"/>
          <w:sz w:val="28"/>
        </w:rPr>
        <w:t xml:space="preserve"> – медсестра;</w:t>
      </w:r>
    </w:p>
    <w:p w:rsidR="00F91C95" w:rsidRPr="008F0088" w:rsidRDefault="00F91C95" w:rsidP="008F0088">
      <w:pPr>
        <w:pStyle w:val="a8"/>
        <w:shd w:val="clear" w:color="auto" w:fill="FFFFFF"/>
        <w:spacing w:before="0" w:beforeAutospacing="0"/>
        <w:rPr>
          <w:color w:val="222222"/>
          <w:sz w:val="28"/>
        </w:rPr>
      </w:pPr>
      <w:r>
        <w:rPr>
          <w:color w:val="222222"/>
          <w:sz w:val="28"/>
        </w:rPr>
        <w:t xml:space="preserve">Чёрная Вера Тимофеевна – </w:t>
      </w:r>
      <w:proofErr w:type="spellStart"/>
      <w:r>
        <w:rPr>
          <w:color w:val="222222"/>
          <w:sz w:val="28"/>
        </w:rPr>
        <w:t>муз</w:t>
      </w:r>
      <w:proofErr w:type="gramStart"/>
      <w:r>
        <w:rPr>
          <w:color w:val="222222"/>
          <w:sz w:val="28"/>
        </w:rPr>
        <w:t>.р</w:t>
      </w:r>
      <w:proofErr w:type="gramEnd"/>
      <w:r>
        <w:rPr>
          <w:color w:val="222222"/>
          <w:sz w:val="28"/>
        </w:rPr>
        <w:t>уководитель</w:t>
      </w:r>
      <w:proofErr w:type="spellEnd"/>
      <w:r>
        <w:rPr>
          <w:color w:val="222222"/>
          <w:sz w:val="28"/>
        </w:rPr>
        <w:t>.</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lastRenderedPageBreak/>
        <w:t>3. Педагогическим работникам вменить в обязанность осуществление взаимодействия с родителями (законными представителями) и их детьми в форме:</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консультирования по вопросам, касающимся воспитания, развития и обучения детей в соответствии с их возрастными особенностями и образовательной программой ДОУ;</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проведения открытой образовательной деятельности с дошкольниками;</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проведения мастер-классов, игр, упражнений, образовательной деятельности, игровых тренингов с родителями (законными представителями).</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4. Старшему воспитателю вменить в обязанность:</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общую координацию деятельности консультативного пункта;</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разработку плана образовательной деятельности с детьми и родителями (законными представителями);</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назначение ответственных за подготовку и проведение перечисленных форм взаимодействия с родителями (законными представителями) и их детьми;</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разработку графика функционирования консультативного пункта;</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организацию работы с педагогами по составлению конспектов занятий, игровых тренингов, мастер-классов, консультаций согласно плану.</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5. Контроль исполнения настоящего приказа оставляю за собой.</w:t>
      </w:r>
    </w:p>
    <w:p w:rsidR="008F0088" w:rsidRPr="008F0088" w:rsidRDefault="008F0088" w:rsidP="008F0088">
      <w:pPr>
        <w:pStyle w:val="a8"/>
        <w:shd w:val="clear" w:color="auto" w:fill="FFFFFF"/>
        <w:spacing w:before="0" w:beforeAutospacing="0"/>
        <w:rPr>
          <w:color w:val="222222"/>
          <w:sz w:val="28"/>
        </w:rPr>
      </w:pPr>
      <w:r w:rsidRPr="008F0088">
        <w:rPr>
          <w:color w:val="222222"/>
          <w:sz w:val="28"/>
        </w:rPr>
        <w:t> </w:t>
      </w:r>
    </w:p>
    <w:p w:rsidR="008F0088" w:rsidRDefault="00F91C95" w:rsidP="008F0088">
      <w:pPr>
        <w:pStyle w:val="a8"/>
        <w:shd w:val="clear" w:color="auto" w:fill="FFFFFF"/>
        <w:spacing w:before="0" w:beforeAutospacing="0"/>
        <w:rPr>
          <w:rFonts w:ascii="Arial" w:hAnsi="Arial" w:cs="Arial"/>
          <w:color w:val="222222"/>
        </w:rPr>
      </w:pPr>
      <w:r>
        <w:rPr>
          <w:color w:val="222222"/>
          <w:sz w:val="28"/>
        </w:rPr>
        <w:t>Заведующая</w:t>
      </w:r>
      <w:r w:rsidR="008F0088" w:rsidRPr="008F0088">
        <w:rPr>
          <w:color w:val="222222"/>
          <w:sz w:val="28"/>
        </w:rPr>
        <w:t xml:space="preserve"> М</w:t>
      </w:r>
      <w:r w:rsidR="008F0088">
        <w:rPr>
          <w:color w:val="222222"/>
          <w:sz w:val="28"/>
        </w:rPr>
        <w:t xml:space="preserve">БДОУ </w:t>
      </w:r>
      <w:r w:rsidR="008F0088" w:rsidRPr="008F0088">
        <w:rPr>
          <w:color w:val="222222"/>
          <w:sz w:val="28"/>
        </w:rPr>
        <w:t xml:space="preserve"> №</w:t>
      </w:r>
      <w:r w:rsidR="008F0088">
        <w:rPr>
          <w:color w:val="222222"/>
          <w:sz w:val="28"/>
        </w:rPr>
        <w:t xml:space="preserve">29                    </w:t>
      </w:r>
      <w:r>
        <w:rPr>
          <w:color w:val="222222"/>
          <w:sz w:val="28"/>
        </w:rPr>
        <w:t xml:space="preserve">                       </w:t>
      </w:r>
      <w:r w:rsidR="008F0088">
        <w:rPr>
          <w:color w:val="222222"/>
          <w:sz w:val="28"/>
        </w:rPr>
        <w:t xml:space="preserve"> Т.А.Плотникова</w:t>
      </w:r>
    </w:p>
    <w:p w:rsidR="008F0088" w:rsidRDefault="008F0088" w:rsidP="008F0088">
      <w:pPr>
        <w:pStyle w:val="a8"/>
        <w:shd w:val="clear" w:color="auto" w:fill="FFFFFF"/>
        <w:spacing w:before="0" w:beforeAutospacing="0"/>
        <w:rPr>
          <w:rFonts w:ascii="Arial" w:hAnsi="Arial" w:cs="Arial"/>
          <w:color w:val="222222"/>
        </w:rPr>
      </w:pPr>
      <w:r>
        <w:rPr>
          <w:rFonts w:ascii="Arial" w:hAnsi="Arial" w:cs="Arial"/>
          <w:color w:val="222222"/>
        </w:rPr>
        <w:t> </w:t>
      </w:r>
    </w:p>
    <w:p w:rsidR="008F0088" w:rsidRDefault="008F0088" w:rsidP="008F0088">
      <w:pPr>
        <w:pStyle w:val="a8"/>
        <w:shd w:val="clear" w:color="auto" w:fill="FFFFFF"/>
        <w:spacing w:before="0" w:beforeAutospacing="0"/>
        <w:rPr>
          <w:rFonts w:ascii="Arial" w:hAnsi="Arial" w:cs="Arial"/>
          <w:color w:val="222222"/>
        </w:rPr>
      </w:pPr>
      <w:r>
        <w:rPr>
          <w:rFonts w:ascii="Arial" w:hAnsi="Arial" w:cs="Arial"/>
          <w:color w:val="222222"/>
        </w:rPr>
        <w:t> </w:t>
      </w:r>
    </w:p>
    <w:p w:rsidR="008F0088" w:rsidRDefault="008F0088" w:rsidP="00E70E9F">
      <w:pPr>
        <w:pStyle w:val="a8"/>
        <w:spacing w:before="150" w:beforeAutospacing="0" w:after="150" w:afterAutospacing="0"/>
        <w:rPr>
          <w:color w:val="333333"/>
          <w:sz w:val="28"/>
          <w:szCs w:val="28"/>
        </w:rPr>
      </w:pPr>
    </w:p>
    <w:p w:rsidR="008F0088" w:rsidRDefault="008F0088" w:rsidP="00E70E9F">
      <w:pPr>
        <w:pStyle w:val="a8"/>
        <w:spacing w:before="150" w:beforeAutospacing="0" w:after="150" w:afterAutospacing="0"/>
        <w:rPr>
          <w:color w:val="333333"/>
          <w:sz w:val="28"/>
          <w:szCs w:val="28"/>
        </w:rPr>
      </w:pPr>
    </w:p>
    <w:p w:rsidR="008F0088" w:rsidRDefault="008F0088" w:rsidP="00E70E9F">
      <w:pPr>
        <w:pStyle w:val="a8"/>
        <w:spacing w:before="150" w:beforeAutospacing="0" w:after="150" w:afterAutospacing="0"/>
        <w:rPr>
          <w:color w:val="333333"/>
          <w:sz w:val="28"/>
          <w:szCs w:val="28"/>
        </w:rPr>
      </w:pPr>
    </w:p>
    <w:p w:rsidR="008F0088" w:rsidRDefault="008F0088" w:rsidP="00E70E9F">
      <w:pPr>
        <w:pStyle w:val="a8"/>
        <w:spacing w:before="150" w:beforeAutospacing="0" w:after="150" w:afterAutospacing="0"/>
        <w:rPr>
          <w:color w:val="333333"/>
          <w:sz w:val="28"/>
          <w:szCs w:val="28"/>
        </w:rPr>
      </w:pPr>
    </w:p>
    <w:p w:rsidR="008F0088" w:rsidRDefault="008F0088" w:rsidP="00E70E9F">
      <w:pPr>
        <w:pStyle w:val="a8"/>
        <w:spacing w:before="150" w:beforeAutospacing="0" w:after="150" w:afterAutospacing="0"/>
        <w:rPr>
          <w:color w:val="333333"/>
          <w:sz w:val="28"/>
          <w:szCs w:val="28"/>
        </w:rPr>
      </w:pPr>
    </w:p>
    <w:p w:rsidR="00F92ADD" w:rsidRPr="008F0088" w:rsidRDefault="00F92ADD" w:rsidP="00E70E9F">
      <w:pPr>
        <w:pStyle w:val="a8"/>
        <w:spacing w:before="150" w:beforeAutospacing="0" w:after="150" w:afterAutospacing="0"/>
        <w:rPr>
          <w:b/>
          <w:color w:val="333333"/>
          <w:sz w:val="36"/>
          <w:szCs w:val="36"/>
        </w:rPr>
      </w:pPr>
      <w:r w:rsidRPr="008F0088">
        <w:rPr>
          <w:b/>
          <w:color w:val="333333"/>
          <w:sz w:val="36"/>
          <w:szCs w:val="36"/>
        </w:rPr>
        <w:lastRenderedPageBreak/>
        <w:t>Консультативный пункт МБДОУ №29 « Лесная сказка»</w:t>
      </w:r>
    </w:p>
    <w:p w:rsidR="00F92ADD" w:rsidRDefault="00F92ADD" w:rsidP="00E70E9F">
      <w:pPr>
        <w:pStyle w:val="a8"/>
        <w:spacing w:before="150" w:beforeAutospacing="0" w:after="150" w:afterAutospacing="0"/>
        <w:rPr>
          <w:color w:val="333333"/>
          <w:sz w:val="28"/>
          <w:szCs w:val="28"/>
        </w:rPr>
      </w:pP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Работа консультативного пункта направлена на тесное сотрудничество дошкольного учреждения с родителями и решение проблем воспитания, обучения, развития и оздоровления детей дошкольного возраста. Работа консультативного пункта поможет обеспечить максимальное сокращение социальной изоляции семей, не посещающих детский сад, предоставляя им квалифицированную помощь специалистов. Специалисты, работающие в консультативном пункте, способны помочь родителям грамотно оценить развитие ребенка.</w:t>
      </w:r>
    </w:p>
    <w:p w:rsid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Актуальность работы КП</w:t>
      </w:r>
      <w:r w:rsidRPr="00F92ADD">
        <w:rPr>
          <w:color w:val="333333"/>
          <w:sz w:val="28"/>
          <w:szCs w:val="28"/>
        </w:rPr>
        <w:t>.</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 Круг общения многих “домашних” детей ограничивается родителями, родственниками и друзьями родителей. Со сверстниками они зачастую общаться не умеют. Да и общение с незнакомыми взрослыми может быть затруднительным для таких детей. 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 Сложности родителей в воспитании детей дошкольного возраста во многом связаны с их недостаточной психолого-педагогической компетентностью.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Поэтому семьям необходима консультативная помощь специалистов.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Поэтому мы решили создать консультативный пункт для родителей и детей в возрасте от 2 месяцев до 7 лет, не посещающих образовательные учреждения.</w:t>
      </w:r>
    </w:p>
    <w:p w:rsidR="00F92ADD" w:rsidRPr="00F92ADD" w:rsidRDefault="00F92ADD" w:rsidP="00E70E9F">
      <w:pPr>
        <w:pStyle w:val="a8"/>
        <w:spacing w:before="150" w:beforeAutospacing="0" w:after="150" w:afterAutospacing="0"/>
        <w:rPr>
          <w:color w:val="333333"/>
          <w:sz w:val="28"/>
          <w:szCs w:val="28"/>
        </w:rPr>
      </w:pPr>
      <w:r>
        <w:rPr>
          <w:color w:val="333333"/>
          <w:sz w:val="28"/>
          <w:szCs w:val="28"/>
        </w:rPr>
        <w:t xml:space="preserve">На протяжении долгого времени </w:t>
      </w:r>
      <w:r w:rsidRPr="00F92ADD">
        <w:rPr>
          <w:color w:val="333333"/>
          <w:sz w:val="28"/>
          <w:szCs w:val="28"/>
        </w:rPr>
        <w:t xml:space="preserve"> на базе нашего детского сада осуществляется работа консультативного пункта.</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Основная задача работы КП – создание оптимальных условий для оказания психолого-педагогической помощи родителям в консультативном пункте. Психолого-педагогическая помощь семьям осуществляется бесплатно на основе договора о сотрудничестве.</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Для работы консультативного пункта используется штат работников детского са</w:t>
      </w:r>
      <w:r>
        <w:rPr>
          <w:color w:val="333333"/>
          <w:sz w:val="28"/>
          <w:szCs w:val="28"/>
        </w:rPr>
        <w:t>да.</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lastRenderedPageBreak/>
        <w:t>Для обеспечения деятельности КП был разработан перечень документов:</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Положение о Консультативном пункте;</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Годовой план работы консуль</w:t>
      </w:r>
      <w:r>
        <w:rPr>
          <w:color w:val="333333"/>
          <w:sz w:val="28"/>
          <w:szCs w:val="28"/>
        </w:rPr>
        <w:t xml:space="preserve">тативного пункта на </w:t>
      </w:r>
      <w:r w:rsidRPr="00F92ADD">
        <w:rPr>
          <w:color w:val="333333"/>
          <w:sz w:val="28"/>
          <w:szCs w:val="28"/>
        </w:rPr>
        <w:t>учебный год;</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Договор о сотрудничестве ДОУ и родителей (законных представителей) детей, посещающих консультативный пункт;</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анкета для родителей;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приказ  о зачислении в консультативный пункт.</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Цель</w:t>
      </w:r>
      <w:r w:rsidRPr="00F92ADD">
        <w:rPr>
          <w:color w:val="333333"/>
          <w:sz w:val="28"/>
          <w:szCs w:val="28"/>
        </w:rPr>
        <w:t> </w:t>
      </w:r>
      <w:r w:rsidRPr="00F92ADD">
        <w:rPr>
          <w:rStyle w:val="ac"/>
          <w:color w:val="333333"/>
          <w:sz w:val="28"/>
          <w:szCs w:val="28"/>
        </w:rPr>
        <w:t>работы КП</w:t>
      </w:r>
      <w:r w:rsidRPr="00F92ADD">
        <w:rPr>
          <w:color w:val="333333"/>
          <w:sz w:val="28"/>
          <w:szCs w:val="28"/>
        </w:rPr>
        <w:t>. Обеспечение доступности дошкольного образования, выравнивание стартовых возможностей детей, не посещающих дошкольные образовательные учреждения, при поступлении в школу, единства и преемственности семейного и общественного воспитания, повышения педагогической компетентности родителей, воспитывающих детей дошкольного возраста от 2 месяцев  до 7 лет на дому, в том числе детей-инвалидов.</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Задачи консультативного пункта:</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*оказание консультационной помощи родителям (законным представителям) по различным вопросам воспитания, обучения и развития ребенка; содействие повышению психологической компетентности родителей в закономерностях развитии ребенка, а также в вопросах обучения и воспитания детей.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*диагностика индивидуальных особенностей развития детей в единстве интеллектуальной, эмоциональной и волевой сфер их проявления. Рекомендации по результатам диагностики для родителей и направление детей в соответствующие выявленным проблемам учреждения.</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*оказание содействия в социализации детей;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*проведение комплексной профилактики различных отклонений в физическом, психическом и социальном развитии детей дошкольного возраста, не посещающих образовательные учреждения;</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w:t>
      </w:r>
    </w:p>
    <w:p w:rsidR="00F92ADD" w:rsidRPr="00F92ADD" w:rsidRDefault="00F92ADD" w:rsidP="00E70E9F">
      <w:pPr>
        <w:pStyle w:val="a8"/>
        <w:spacing w:before="150" w:beforeAutospacing="0" w:after="150" w:afterAutospacing="0"/>
        <w:rPr>
          <w:color w:val="333333"/>
          <w:sz w:val="28"/>
          <w:szCs w:val="28"/>
        </w:rPr>
      </w:pPr>
      <w:r>
        <w:rPr>
          <w:rStyle w:val="ac"/>
          <w:color w:val="333333"/>
          <w:sz w:val="28"/>
          <w:szCs w:val="28"/>
        </w:rPr>
        <w:t>Консультативный пункт МБ</w:t>
      </w:r>
      <w:r w:rsidRPr="00F92ADD">
        <w:rPr>
          <w:rStyle w:val="ac"/>
          <w:color w:val="333333"/>
          <w:sz w:val="28"/>
          <w:szCs w:val="28"/>
        </w:rPr>
        <w:t>ДОУ</w:t>
      </w:r>
      <w:r>
        <w:rPr>
          <w:rStyle w:val="ac"/>
          <w:color w:val="333333"/>
          <w:sz w:val="28"/>
          <w:szCs w:val="28"/>
        </w:rPr>
        <w:t xml:space="preserve"> </w:t>
      </w:r>
      <w:proofErr w:type="spellStart"/>
      <w:r>
        <w:rPr>
          <w:rStyle w:val="ac"/>
          <w:color w:val="333333"/>
          <w:sz w:val="28"/>
          <w:szCs w:val="28"/>
        </w:rPr>
        <w:t>д</w:t>
      </w:r>
      <w:proofErr w:type="spellEnd"/>
      <w:r>
        <w:rPr>
          <w:rStyle w:val="ac"/>
          <w:color w:val="333333"/>
          <w:sz w:val="28"/>
          <w:szCs w:val="28"/>
        </w:rPr>
        <w:t>/с №29 “ Лесная сказка</w:t>
      </w:r>
      <w:r w:rsidRPr="00F92ADD">
        <w:rPr>
          <w:rStyle w:val="ac"/>
          <w:color w:val="333333"/>
          <w:sz w:val="28"/>
          <w:szCs w:val="28"/>
        </w:rPr>
        <w:t>”</w:t>
      </w:r>
      <w:r w:rsidRPr="00F92ADD">
        <w:rPr>
          <w:color w:val="333333"/>
          <w:sz w:val="28"/>
          <w:szCs w:val="28"/>
        </w:rPr>
        <w:t> проводит:</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1.индивидуальные и групповые консультации для родителей, обучающие игровые сеансы;</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2.анкетирование родителей (определение индивидуальных потребностей);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lastRenderedPageBreak/>
        <w:t>3.разработка памяток, буклетов, рекомендаций для родителей;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4.организация “Дней открытых дверей” для родителей;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5.проведение мастер-классов для родителей, семинаров-практикумов, тренингов специалистами;</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6.проведение совместных с родителями праздников и досугов, участие в выставках, фотовыставках, конкурсах;</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7.организация почтового ящика для вопросов и пожеланий родителей на сайте;</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Специалисты КП планируют свою работу на основании сведений, полученных из анкет для родителей и карт индивидуального развития ребенка (диагностика), стараясь подобрать наиболее эффективный метод оказания помощи, рекомендуют необходимую психологическую литературу, полезные упражнения, игры и игрушки для ребенка.</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Родители получают помощь в индивидуальном подборе игр, занятий, видов деятельности, в наибольшей степени способствующих развитию ребенка, знакомятся с дидактическими играми, развивающими внимание, память, воображение, мелкую моторику, литературой.</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Практикуется предварительная запись родителей к специалистам на консультацию по интересующей теме. Это позволяет подготовить квалифицированную консультацию.</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Открытию КП предшествовала предварительн</w:t>
      </w:r>
      <w:r>
        <w:rPr>
          <w:color w:val="333333"/>
          <w:sz w:val="28"/>
          <w:szCs w:val="28"/>
        </w:rPr>
        <w:t>ая работа: мониторинг семей  п</w:t>
      </w:r>
      <w:proofErr w:type="gramStart"/>
      <w:r>
        <w:rPr>
          <w:color w:val="333333"/>
          <w:sz w:val="28"/>
          <w:szCs w:val="28"/>
        </w:rPr>
        <w:t>.К</w:t>
      </w:r>
      <w:proofErr w:type="gramEnd"/>
      <w:r>
        <w:rPr>
          <w:color w:val="333333"/>
          <w:sz w:val="28"/>
          <w:szCs w:val="28"/>
        </w:rPr>
        <w:t>раснооктябрьского</w:t>
      </w:r>
      <w:r w:rsidRPr="00F92ADD">
        <w:rPr>
          <w:color w:val="333333"/>
          <w:sz w:val="28"/>
          <w:szCs w:val="28"/>
        </w:rPr>
        <w:t>, имеющих детей, не посещающих детский сад, с целью выявления психолого-педагогических проблем; составление списков желающих посещать занятия в КП; персональные приглашения на первое установочное собрание "Будем знакомы”. Сформированные списки желающих посещать КП  позволили определить возрастной диапазон детей – 1,6- 7 лет и связанные с ним проблемы развития и воспитания, чтобы в дальнейшем спланировать и разработать актуальные темы практики семейного воспитания.</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Творческим коллект</w:t>
      </w:r>
      <w:r>
        <w:rPr>
          <w:color w:val="333333"/>
          <w:sz w:val="28"/>
          <w:szCs w:val="28"/>
        </w:rPr>
        <w:t xml:space="preserve">ивом консультативного пункта </w:t>
      </w:r>
      <w:r w:rsidRPr="00F92ADD">
        <w:rPr>
          <w:color w:val="333333"/>
          <w:sz w:val="28"/>
          <w:szCs w:val="28"/>
        </w:rPr>
        <w:t xml:space="preserve"> сос</w:t>
      </w:r>
      <w:r>
        <w:rPr>
          <w:color w:val="333333"/>
          <w:sz w:val="28"/>
          <w:szCs w:val="28"/>
        </w:rPr>
        <w:t xml:space="preserve">тавлен годовой план на </w:t>
      </w:r>
      <w:r w:rsidRPr="00F92ADD">
        <w:rPr>
          <w:color w:val="333333"/>
          <w:sz w:val="28"/>
          <w:szCs w:val="28"/>
        </w:rPr>
        <w:t>учебный год.</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t>Посетив наш консультативный пункт, родители смогут получить ответы на свои вопросы, развеять тревоги и сомнения, утвердиться или, наоборот, скорректировать свои воспитательные воздействия на дошкольников. Эффективность работы консультативного пункта в первую очередь должна быть связана с профессионализмом его сотрудников, их искренним желанием успешно развиваться, умением вступать в контакт с родителями, найти к ним и их детям индивидуальный подход.</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Результат работы консультативного пункта</w:t>
      </w:r>
      <w:r w:rsidRPr="00F92ADD">
        <w:rPr>
          <w:color w:val="333333"/>
          <w:sz w:val="28"/>
          <w:szCs w:val="28"/>
        </w:rPr>
        <w:t>:</w:t>
      </w:r>
    </w:p>
    <w:p w:rsidR="00F92ADD" w:rsidRPr="00F92ADD" w:rsidRDefault="00F92ADD" w:rsidP="00E70E9F">
      <w:pPr>
        <w:pStyle w:val="a8"/>
        <w:spacing w:before="150" w:beforeAutospacing="0" w:after="150" w:afterAutospacing="0"/>
        <w:rPr>
          <w:color w:val="333333"/>
          <w:sz w:val="28"/>
          <w:szCs w:val="28"/>
        </w:rPr>
      </w:pPr>
      <w:r w:rsidRPr="00F92ADD">
        <w:rPr>
          <w:color w:val="333333"/>
          <w:sz w:val="28"/>
          <w:szCs w:val="28"/>
        </w:rPr>
        <w:lastRenderedPageBreak/>
        <w:t>Благодаря работе консультативного пункта происходит:</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1. </w:t>
      </w:r>
      <w:r w:rsidRPr="00F92ADD">
        <w:rPr>
          <w:color w:val="333333"/>
          <w:sz w:val="28"/>
          <w:szCs w:val="28"/>
        </w:rPr>
        <w:t>Безболезненная адаптация детей раннего возраста к условиям детского сада.</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2. </w:t>
      </w:r>
      <w:r w:rsidRPr="00F92ADD">
        <w:rPr>
          <w:color w:val="333333"/>
          <w:sz w:val="28"/>
          <w:szCs w:val="28"/>
        </w:rPr>
        <w:t>Успешная социализация дошкольников, не посещающих детский сад.</w:t>
      </w:r>
    </w:p>
    <w:p w:rsidR="00F92ADD" w:rsidRPr="00F92ADD" w:rsidRDefault="00F92ADD" w:rsidP="00E70E9F">
      <w:pPr>
        <w:pStyle w:val="a8"/>
        <w:spacing w:before="150" w:beforeAutospacing="0" w:after="150" w:afterAutospacing="0"/>
        <w:rPr>
          <w:color w:val="333333"/>
          <w:sz w:val="28"/>
          <w:szCs w:val="28"/>
        </w:rPr>
      </w:pPr>
      <w:r w:rsidRPr="00F92ADD">
        <w:rPr>
          <w:rStyle w:val="ac"/>
          <w:color w:val="333333"/>
          <w:sz w:val="28"/>
          <w:szCs w:val="28"/>
        </w:rPr>
        <w:t>3. </w:t>
      </w:r>
      <w:r w:rsidRPr="00F92ADD">
        <w:rPr>
          <w:color w:val="333333"/>
          <w:sz w:val="28"/>
          <w:szCs w:val="28"/>
        </w:rPr>
        <w:t>Тесное сотрудничество между родителями и ДОУ.</w:t>
      </w:r>
    </w:p>
    <w:p w:rsidR="00E05432" w:rsidRPr="00F92ADD" w:rsidRDefault="00E05432" w:rsidP="00E70E9F">
      <w:pPr>
        <w:rPr>
          <w:rFonts w:ascii="Times New Roman" w:hAnsi="Times New Roman"/>
          <w:sz w:val="28"/>
          <w:szCs w:val="28"/>
        </w:rPr>
      </w:pPr>
    </w:p>
    <w:p w:rsidR="00E05432" w:rsidRPr="00E05432" w:rsidRDefault="00E05432" w:rsidP="00E70E9F">
      <w:pPr>
        <w:rPr>
          <w:rFonts w:ascii="Times New Roman" w:hAnsi="Times New Roman"/>
          <w:sz w:val="28"/>
          <w:szCs w:val="28"/>
        </w:rPr>
      </w:pPr>
    </w:p>
    <w:p w:rsidR="00E05432" w:rsidRPr="00E05432" w:rsidRDefault="00E05432" w:rsidP="00E70E9F">
      <w:pPr>
        <w:rPr>
          <w:rFonts w:ascii="Times New Roman" w:hAnsi="Times New Roman"/>
          <w:sz w:val="28"/>
          <w:szCs w:val="28"/>
        </w:rPr>
      </w:pPr>
    </w:p>
    <w:p w:rsidR="00E05432" w:rsidRPr="00E05432" w:rsidRDefault="00E05432" w:rsidP="00E70E9F">
      <w:pPr>
        <w:rPr>
          <w:rFonts w:ascii="Times New Roman" w:hAnsi="Times New Roman"/>
          <w:sz w:val="28"/>
          <w:szCs w:val="28"/>
        </w:rPr>
      </w:pPr>
    </w:p>
    <w:p w:rsidR="00E05432" w:rsidRPr="00E05432" w:rsidRDefault="00E05432" w:rsidP="00E70E9F">
      <w:pPr>
        <w:rPr>
          <w:rFonts w:ascii="Times New Roman" w:hAnsi="Times New Roman"/>
          <w:sz w:val="28"/>
          <w:szCs w:val="28"/>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832BFB" w:rsidRDefault="00832BFB" w:rsidP="00E70E9F">
      <w:pPr>
        <w:spacing w:after="75" w:line="408" w:lineRule="atLeast"/>
        <w:jc w:val="center"/>
        <w:rPr>
          <w:rFonts w:ascii="Times New Roman" w:eastAsia="Times New Roman" w:hAnsi="Times New Roman"/>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F91C95" w:rsidRDefault="00F91C95" w:rsidP="00E70E9F">
      <w:pPr>
        <w:spacing w:after="75" w:line="408" w:lineRule="atLeast"/>
        <w:jc w:val="center"/>
        <w:rPr>
          <w:rFonts w:ascii="Times New Roman" w:eastAsia="Times New Roman" w:hAnsi="Times New Roman"/>
          <w:b/>
          <w:bCs/>
          <w:color w:val="000000"/>
          <w:sz w:val="28"/>
          <w:szCs w:val="24"/>
          <w:lang w:eastAsia="ru-RU"/>
        </w:rPr>
      </w:pPr>
    </w:p>
    <w:p w:rsidR="00A30F79" w:rsidRPr="00832BFB" w:rsidRDefault="00A30F79" w:rsidP="00E70E9F">
      <w:pPr>
        <w:spacing w:after="75" w:line="408" w:lineRule="atLeast"/>
        <w:jc w:val="center"/>
        <w:rPr>
          <w:rFonts w:ascii="Times New Roman" w:eastAsia="Times New Roman" w:hAnsi="Times New Roman"/>
          <w:b/>
          <w:color w:val="000000"/>
          <w:sz w:val="28"/>
          <w:lang w:eastAsia="ru-RU"/>
        </w:rPr>
      </w:pPr>
      <w:r w:rsidRPr="00832BFB">
        <w:rPr>
          <w:rFonts w:ascii="Times New Roman" w:eastAsia="Times New Roman" w:hAnsi="Times New Roman"/>
          <w:b/>
          <w:bCs/>
          <w:color w:val="000000"/>
          <w:sz w:val="28"/>
          <w:szCs w:val="24"/>
          <w:lang w:eastAsia="ru-RU"/>
        </w:rPr>
        <w:lastRenderedPageBreak/>
        <w:t>ПОЛОЖЕНИЕ</w:t>
      </w:r>
    </w:p>
    <w:p w:rsidR="00A30F79" w:rsidRPr="00832BFB" w:rsidRDefault="00A30F79" w:rsidP="00E70E9F">
      <w:pPr>
        <w:spacing w:after="75" w:line="408" w:lineRule="atLeast"/>
        <w:jc w:val="center"/>
        <w:rPr>
          <w:rFonts w:ascii="Times New Roman" w:eastAsia="Times New Roman" w:hAnsi="Times New Roman"/>
          <w:b/>
          <w:color w:val="000000"/>
          <w:sz w:val="28"/>
          <w:lang w:eastAsia="ru-RU"/>
        </w:rPr>
      </w:pPr>
      <w:r w:rsidRPr="00832BFB">
        <w:rPr>
          <w:rFonts w:ascii="Times New Roman" w:eastAsia="Times New Roman" w:hAnsi="Times New Roman"/>
          <w:b/>
          <w:bCs/>
          <w:color w:val="000000"/>
          <w:sz w:val="28"/>
          <w:szCs w:val="24"/>
          <w:lang w:eastAsia="ru-RU"/>
        </w:rPr>
        <w:t>о ко</w:t>
      </w:r>
      <w:r w:rsidR="008C35A7" w:rsidRPr="00832BFB">
        <w:rPr>
          <w:rFonts w:ascii="Times New Roman" w:eastAsia="Times New Roman" w:hAnsi="Times New Roman"/>
          <w:b/>
          <w:bCs/>
          <w:color w:val="000000"/>
          <w:sz w:val="28"/>
          <w:szCs w:val="24"/>
          <w:lang w:eastAsia="ru-RU"/>
        </w:rPr>
        <w:t>нсультационном пункте на базе МБДОУ детский сад №29 « Лесная сказка»</w:t>
      </w:r>
    </w:p>
    <w:p w:rsidR="00A30F79" w:rsidRPr="00832BFB" w:rsidRDefault="00A30F79" w:rsidP="00E70E9F">
      <w:pPr>
        <w:spacing w:after="75" w:line="408" w:lineRule="atLeast"/>
        <w:jc w:val="center"/>
        <w:rPr>
          <w:rFonts w:ascii="Times New Roman" w:eastAsia="Times New Roman" w:hAnsi="Times New Roman"/>
          <w:b/>
          <w:color w:val="000000"/>
          <w:sz w:val="28"/>
          <w:lang w:eastAsia="ru-RU"/>
        </w:rPr>
      </w:pPr>
      <w:r w:rsidRPr="00832BFB">
        <w:rPr>
          <w:rFonts w:ascii="Times New Roman" w:eastAsia="Times New Roman" w:hAnsi="Times New Roman"/>
          <w:b/>
          <w:bCs/>
          <w:color w:val="000000"/>
          <w:sz w:val="28"/>
          <w:szCs w:val="24"/>
          <w:lang w:eastAsia="ru-RU"/>
        </w:rPr>
        <w:t xml:space="preserve"> для родителей (законных представителей) и детей,</w:t>
      </w:r>
    </w:p>
    <w:p w:rsidR="00A30F79" w:rsidRPr="00832BFB" w:rsidRDefault="00832BFB" w:rsidP="00E70E9F">
      <w:pPr>
        <w:spacing w:after="75" w:line="408" w:lineRule="atLeast"/>
        <w:jc w:val="both"/>
        <w:rPr>
          <w:rFonts w:ascii="Times New Roman" w:eastAsia="Times New Roman" w:hAnsi="Times New Roman"/>
          <w:b/>
          <w:color w:val="000000"/>
          <w:sz w:val="28"/>
          <w:lang w:eastAsia="ru-RU"/>
        </w:rPr>
      </w:pPr>
      <w:r>
        <w:rPr>
          <w:rFonts w:ascii="Times New Roman" w:eastAsia="Times New Roman" w:hAnsi="Times New Roman"/>
          <w:b/>
          <w:bCs/>
          <w:color w:val="000000"/>
          <w:sz w:val="28"/>
          <w:szCs w:val="24"/>
          <w:lang w:eastAsia="ru-RU"/>
        </w:rPr>
        <w:t>              </w:t>
      </w:r>
      <w:r w:rsidR="00A30F79" w:rsidRPr="00832BFB">
        <w:rPr>
          <w:rFonts w:ascii="Times New Roman" w:eastAsia="Times New Roman" w:hAnsi="Times New Roman"/>
          <w:b/>
          <w:bCs/>
          <w:color w:val="000000"/>
          <w:sz w:val="28"/>
          <w:szCs w:val="24"/>
          <w:lang w:eastAsia="ru-RU"/>
        </w:rPr>
        <w:t xml:space="preserve">не </w:t>
      </w:r>
      <w:proofErr w:type="gramStart"/>
      <w:r w:rsidR="00A30F79" w:rsidRPr="00832BFB">
        <w:rPr>
          <w:rFonts w:ascii="Times New Roman" w:eastAsia="Times New Roman" w:hAnsi="Times New Roman"/>
          <w:b/>
          <w:bCs/>
          <w:color w:val="000000"/>
          <w:sz w:val="28"/>
          <w:szCs w:val="24"/>
          <w:lang w:eastAsia="ru-RU"/>
        </w:rPr>
        <w:t>посещающих</w:t>
      </w:r>
      <w:proofErr w:type="gramEnd"/>
      <w:r w:rsidR="00A30F79" w:rsidRPr="00832BFB">
        <w:rPr>
          <w:rFonts w:ascii="Times New Roman" w:eastAsia="Times New Roman" w:hAnsi="Times New Roman"/>
          <w:b/>
          <w:bCs/>
          <w:color w:val="000000"/>
          <w:sz w:val="28"/>
          <w:szCs w:val="24"/>
          <w:lang w:eastAsia="ru-RU"/>
        </w:rPr>
        <w:t xml:space="preserve"> дошкольные образовательные учреждения</w:t>
      </w:r>
    </w:p>
    <w:p w:rsidR="00A30F79" w:rsidRPr="00832BFB" w:rsidRDefault="00A30F79" w:rsidP="00E70E9F">
      <w:pPr>
        <w:spacing w:after="75" w:line="408" w:lineRule="atLeast"/>
        <w:jc w:val="center"/>
        <w:rPr>
          <w:rFonts w:ascii="Times New Roman" w:eastAsia="Times New Roman" w:hAnsi="Times New Roman"/>
          <w:b/>
          <w:color w:val="000000"/>
          <w:sz w:val="28"/>
          <w:lang w:eastAsia="ru-RU"/>
        </w:rPr>
      </w:pPr>
      <w:r w:rsidRPr="00832BFB">
        <w:rPr>
          <w:rFonts w:ascii="Times New Roman" w:eastAsia="Times New Roman" w:hAnsi="Times New Roman"/>
          <w:b/>
          <w:color w:val="000000"/>
          <w:sz w:val="28"/>
          <w:lang w:eastAsia="ru-RU"/>
        </w:rPr>
        <w:t> </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bCs/>
          <w:color w:val="000000"/>
          <w:sz w:val="28"/>
          <w:szCs w:val="24"/>
          <w:lang w:eastAsia="ru-RU"/>
        </w:rPr>
        <w:t>Общие положения</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1.Консультационный пункт для родителей (законных представителей) воспитанников и детей, не посещающих дошкольное учреждение</w:t>
      </w:r>
      <w:r w:rsidR="008C35A7">
        <w:rPr>
          <w:rFonts w:ascii="Times New Roman" w:eastAsia="Times New Roman" w:hAnsi="Times New Roman"/>
          <w:color w:val="000000"/>
          <w:sz w:val="28"/>
          <w:szCs w:val="24"/>
          <w:lang w:eastAsia="ru-RU"/>
        </w:rPr>
        <w:t>, организуется в Муниципальном</w:t>
      </w:r>
      <w:r w:rsidRPr="008C35A7">
        <w:rPr>
          <w:rFonts w:ascii="Times New Roman" w:eastAsia="Times New Roman" w:hAnsi="Times New Roman"/>
          <w:color w:val="000000"/>
          <w:sz w:val="28"/>
          <w:szCs w:val="24"/>
          <w:lang w:eastAsia="ru-RU"/>
        </w:rPr>
        <w:t xml:space="preserve"> бюджетном дошкольном образовател</w:t>
      </w:r>
      <w:r w:rsidR="008C35A7">
        <w:rPr>
          <w:rFonts w:ascii="Times New Roman" w:eastAsia="Times New Roman" w:hAnsi="Times New Roman"/>
          <w:color w:val="000000"/>
          <w:sz w:val="28"/>
          <w:szCs w:val="24"/>
          <w:lang w:eastAsia="ru-RU"/>
        </w:rPr>
        <w:t>ьном учреждении детском саду №29 « Лесная сказка» п</w:t>
      </w:r>
      <w:proofErr w:type="gramStart"/>
      <w:r w:rsidR="008C35A7">
        <w:rPr>
          <w:rFonts w:ascii="Times New Roman" w:eastAsia="Times New Roman" w:hAnsi="Times New Roman"/>
          <w:color w:val="000000"/>
          <w:sz w:val="28"/>
          <w:szCs w:val="24"/>
          <w:lang w:eastAsia="ru-RU"/>
        </w:rPr>
        <w:t>.К</w:t>
      </w:r>
      <w:proofErr w:type="gramEnd"/>
      <w:r w:rsidR="008C35A7">
        <w:rPr>
          <w:rFonts w:ascii="Times New Roman" w:eastAsia="Times New Roman" w:hAnsi="Times New Roman"/>
          <w:color w:val="000000"/>
          <w:sz w:val="28"/>
          <w:szCs w:val="24"/>
          <w:lang w:eastAsia="ru-RU"/>
        </w:rPr>
        <w:t>раснооктябрьского</w:t>
      </w:r>
      <w:r w:rsidRPr="008C35A7">
        <w:rPr>
          <w:rFonts w:ascii="Times New Roman" w:eastAsia="Times New Roman" w:hAnsi="Times New Roman"/>
          <w:color w:val="000000"/>
          <w:sz w:val="28"/>
          <w:szCs w:val="24"/>
          <w:lang w:eastAsia="ru-RU"/>
        </w:rPr>
        <w:t>, реализующем общеобразовательные программы дошкольного образования.</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2. </w:t>
      </w:r>
      <w:proofErr w:type="gramStart"/>
      <w:r w:rsidRPr="008C35A7">
        <w:rPr>
          <w:rFonts w:ascii="Times New Roman" w:eastAsia="Times New Roman" w:hAnsi="Times New Roman"/>
          <w:color w:val="000000"/>
          <w:sz w:val="28"/>
          <w:szCs w:val="24"/>
          <w:lang w:eastAsia="ru-RU"/>
        </w:rPr>
        <w:t>Консультационный пункт создаётся для родителей (законных представителей) воспитанников и детей в возрасте от рождения до 7 лет, не посещающих дошкольное учреждение, с целью обеспечения доступности дошкольного образования, выравнивания стартовых возможностей детей, не посещающих дошкольные образовательные учреждения, при поступлении в школу, единства и преемственности семейного и общественного воспитания, повышения педагогической компетентности родителей.</w:t>
      </w:r>
      <w:proofErr w:type="gramEnd"/>
    </w:p>
    <w:p w:rsidR="00A30F79" w:rsidRPr="008C35A7" w:rsidRDefault="00A30F79" w:rsidP="00E70E9F">
      <w:pPr>
        <w:spacing w:after="75" w:line="408" w:lineRule="atLeast"/>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3.Настоящее Положение разработано в соответствии</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Конвенция ООН о правах ребёнка;</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Конституция РФ, ст.43;</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Семейный кодекс РФ;</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Закон РФ от 10.07.1992 года № 3266-1 "Об образовании";</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Закон РФ "Об основных гарантиях прав ребенка" от 24. 07. 1998 года;</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proofErr w:type="spellStart"/>
      <w:r w:rsidRPr="008C35A7">
        <w:rPr>
          <w:rFonts w:ascii="Times New Roman" w:eastAsia="Times New Roman" w:hAnsi="Times New Roman"/>
          <w:color w:val="000000"/>
          <w:sz w:val="28"/>
          <w:lang w:eastAsia="ru-RU"/>
        </w:rPr>
        <w:t>СанПиН</w:t>
      </w:r>
      <w:proofErr w:type="spellEnd"/>
      <w:r w:rsidRPr="008C35A7">
        <w:rPr>
          <w:rFonts w:ascii="Times New Roman" w:eastAsia="Times New Roman" w:hAnsi="Times New Roman"/>
          <w:color w:val="000000"/>
          <w:sz w:val="28"/>
          <w:lang w:eastAsia="ru-RU"/>
        </w:rPr>
        <w:t xml:space="preserve"> 2.3/2.4.3590-20 "Санитарно-эпидемиологические требованиями к организации общественного питания населения"</w:t>
      </w:r>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Инструктивно - методическое письмо Министерства образования России от 14.03.2000 года № 65/23-16 "О гигиенических требованиях и максимальной нагрузке для детей дошкольного возраста в организованных формах обучения</w:t>
      </w:r>
      <w:proofErr w:type="gramStart"/>
      <w:r w:rsidRPr="008C35A7">
        <w:rPr>
          <w:rFonts w:ascii="Times New Roman" w:eastAsia="Times New Roman" w:hAnsi="Times New Roman"/>
          <w:color w:val="000000"/>
          <w:sz w:val="28"/>
          <w:szCs w:val="24"/>
          <w:lang w:eastAsia="ru-RU"/>
        </w:rPr>
        <w:t>".;</w:t>
      </w:r>
      <w:proofErr w:type="gramEnd"/>
    </w:p>
    <w:p w:rsidR="00A30F79" w:rsidRPr="008C35A7" w:rsidRDefault="00A30F79" w:rsidP="00E70E9F">
      <w:pPr>
        <w:numPr>
          <w:ilvl w:val="0"/>
          <w:numId w:val="11"/>
        </w:num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lastRenderedPageBreak/>
        <w:t xml:space="preserve">с Законом РФ «Об образовании», методическими рекомендациями Министерства образования и науки РФ «О внедрении различных </w:t>
      </w:r>
      <w:proofErr w:type="gramStart"/>
      <w:r w:rsidRPr="008C35A7">
        <w:rPr>
          <w:rFonts w:ascii="Times New Roman" w:eastAsia="Times New Roman" w:hAnsi="Times New Roman"/>
          <w:color w:val="000000"/>
          <w:sz w:val="28"/>
          <w:szCs w:val="24"/>
          <w:lang w:eastAsia="ru-RU"/>
        </w:rPr>
        <w:t>моделей обеспечения равных стартовых возможностей получения общего образования</w:t>
      </w:r>
      <w:proofErr w:type="gramEnd"/>
      <w:r w:rsidRPr="008C35A7">
        <w:rPr>
          <w:rFonts w:ascii="Times New Roman" w:eastAsia="Times New Roman" w:hAnsi="Times New Roman"/>
          <w:color w:val="000000"/>
          <w:sz w:val="28"/>
          <w:szCs w:val="24"/>
          <w:lang w:eastAsia="ru-RU"/>
        </w:rPr>
        <w:t xml:space="preserve"> для детей из разных слоёв населения» (31 января 2008г. № 03-133).</w:t>
      </w:r>
    </w:p>
    <w:p w:rsidR="00A30F79" w:rsidRPr="00832BFB" w:rsidRDefault="00A30F79" w:rsidP="00E70E9F">
      <w:pPr>
        <w:spacing w:after="75" w:line="408" w:lineRule="atLeast"/>
        <w:jc w:val="center"/>
        <w:rPr>
          <w:rFonts w:ascii="Times New Roman" w:eastAsia="Times New Roman" w:hAnsi="Times New Roman"/>
          <w:b/>
          <w:color w:val="000000"/>
          <w:sz w:val="28"/>
          <w:lang w:eastAsia="ru-RU"/>
        </w:rPr>
      </w:pPr>
      <w:r w:rsidRPr="00832BFB">
        <w:rPr>
          <w:rFonts w:ascii="Times New Roman" w:eastAsia="Times New Roman" w:hAnsi="Times New Roman"/>
          <w:b/>
          <w:bCs/>
          <w:color w:val="000000"/>
          <w:sz w:val="28"/>
          <w:szCs w:val="24"/>
          <w:lang w:eastAsia="ru-RU"/>
        </w:rPr>
        <w:t>Основные задачи</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-оказание консультативной, методической, коррекционной помощи родителям (законным представителям) по различным вопросам воспитания, обучения и развития ребёнка;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-оказание содействия в социализации детей;</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-информирование родителей (законных представителей) об учреждениях системы образования, где могут – оказать квалифицированную помощь ребёнку в соответствии с его индивидуальными особенностями;</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-повышение мастерства педагогов, развитие их творческой активности.</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bCs/>
          <w:color w:val="000000"/>
          <w:sz w:val="28"/>
          <w:szCs w:val="24"/>
          <w:lang w:eastAsia="ru-RU"/>
        </w:rPr>
        <w:t>Содержание и организация деятельности консультационного пункта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1.Консультационный пункт открывается приказом руководителя на базе дошкольного образовательн</w:t>
      </w:r>
      <w:r w:rsidR="008C35A7">
        <w:rPr>
          <w:rFonts w:ascii="Times New Roman" w:eastAsia="Times New Roman" w:hAnsi="Times New Roman"/>
          <w:color w:val="000000"/>
          <w:sz w:val="28"/>
          <w:szCs w:val="24"/>
          <w:lang w:eastAsia="ru-RU"/>
        </w:rPr>
        <w:t>ого учреждения детского сада №29 « Лесная сказка»</w:t>
      </w:r>
      <w:r w:rsidRPr="008C35A7">
        <w:rPr>
          <w:rFonts w:ascii="Times New Roman" w:eastAsia="Times New Roman" w:hAnsi="Times New Roman"/>
          <w:color w:val="000000"/>
          <w:sz w:val="28"/>
          <w:szCs w:val="24"/>
          <w:lang w:eastAsia="ru-RU"/>
        </w:rPr>
        <w:t xml:space="preserve"> при наличии в нём организационно-педагогических условий (психологических, педагогических, материальных) для удовлетворения запросов родителей (законных представителей).</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2.Руководство консультационным пунктом осуществляет заведующий дошкольным образовательным учреждением.</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 xml:space="preserve">3.Организация </w:t>
      </w:r>
      <w:proofErr w:type="spellStart"/>
      <w:r w:rsidRPr="008C35A7">
        <w:rPr>
          <w:rFonts w:ascii="Times New Roman" w:eastAsia="Times New Roman" w:hAnsi="Times New Roman"/>
          <w:color w:val="000000"/>
          <w:sz w:val="28"/>
          <w:szCs w:val="24"/>
          <w:lang w:eastAsia="ru-RU"/>
        </w:rPr>
        <w:t>психолого</w:t>
      </w:r>
      <w:proofErr w:type="spellEnd"/>
      <w:r w:rsidRPr="008C35A7">
        <w:rPr>
          <w:rFonts w:ascii="Times New Roman" w:eastAsia="Times New Roman" w:hAnsi="Times New Roman"/>
          <w:color w:val="000000"/>
          <w:sz w:val="28"/>
          <w:szCs w:val="24"/>
          <w:lang w:eastAsia="ru-RU"/>
        </w:rPr>
        <w:t xml:space="preserve"> – педагогической помощи родителям (законным представителям) в консультационном пункте строится на основе интеграции деятельности специалистов: старшего воспитателя, педагога – психол</w:t>
      </w:r>
      <w:r w:rsidR="008C35A7">
        <w:rPr>
          <w:rFonts w:ascii="Times New Roman" w:eastAsia="Times New Roman" w:hAnsi="Times New Roman"/>
          <w:color w:val="000000"/>
          <w:sz w:val="28"/>
          <w:szCs w:val="24"/>
          <w:lang w:eastAsia="ru-RU"/>
        </w:rPr>
        <w:t>ога, медицинской сестры</w:t>
      </w:r>
      <w:r w:rsidRPr="008C35A7">
        <w:rPr>
          <w:rFonts w:ascii="Times New Roman" w:eastAsia="Times New Roman" w:hAnsi="Times New Roman"/>
          <w:color w:val="000000"/>
          <w:sz w:val="28"/>
          <w:szCs w:val="24"/>
          <w:lang w:eastAsia="ru-RU"/>
        </w:rPr>
        <w:t>. Консультирование родителей (законных представителей) может проводиться одним или несколькими специалистами одновременно.</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p>
    <w:p w:rsidR="00F91C95" w:rsidRDefault="00F91C95" w:rsidP="00E70E9F">
      <w:pPr>
        <w:spacing w:after="75" w:line="408" w:lineRule="atLeast"/>
        <w:jc w:val="center"/>
        <w:rPr>
          <w:rFonts w:ascii="Times New Roman" w:eastAsia="Times New Roman" w:hAnsi="Times New Roman"/>
          <w:b/>
          <w:bCs/>
          <w:color w:val="000000"/>
          <w:sz w:val="32"/>
          <w:szCs w:val="32"/>
          <w:lang w:eastAsia="ru-RU"/>
        </w:rPr>
      </w:pPr>
    </w:p>
    <w:p w:rsidR="00F91C95" w:rsidRDefault="00F91C95" w:rsidP="00E70E9F">
      <w:pPr>
        <w:spacing w:after="75" w:line="408" w:lineRule="atLeast"/>
        <w:jc w:val="center"/>
        <w:rPr>
          <w:rFonts w:ascii="Times New Roman" w:eastAsia="Times New Roman" w:hAnsi="Times New Roman"/>
          <w:b/>
          <w:bCs/>
          <w:color w:val="000000"/>
          <w:sz w:val="32"/>
          <w:szCs w:val="32"/>
          <w:lang w:eastAsia="ru-RU"/>
        </w:rPr>
      </w:pPr>
    </w:p>
    <w:p w:rsidR="00F91C95" w:rsidRDefault="00F91C95" w:rsidP="00E70E9F">
      <w:pPr>
        <w:spacing w:after="75" w:line="408" w:lineRule="atLeast"/>
        <w:jc w:val="center"/>
        <w:rPr>
          <w:rFonts w:ascii="Times New Roman" w:eastAsia="Times New Roman" w:hAnsi="Times New Roman"/>
          <w:b/>
          <w:bCs/>
          <w:color w:val="000000"/>
          <w:sz w:val="32"/>
          <w:szCs w:val="32"/>
          <w:lang w:eastAsia="ru-RU"/>
        </w:rPr>
      </w:pPr>
    </w:p>
    <w:p w:rsidR="00A30F79" w:rsidRPr="00832BFB" w:rsidRDefault="00A30F79" w:rsidP="00E70E9F">
      <w:pPr>
        <w:spacing w:after="75" w:line="408" w:lineRule="atLeast"/>
        <w:jc w:val="center"/>
        <w:rPr>
          <w:rFonts w:ascii="Times New Roman" w:eastAsia="Times New Roman" w:hAnsi="Times New Roman"/>
          <w:b/>
          <w:color w:val="000000"/>
          <w:sz w:val="32"/>
          <w:szCs w:val="32"/>
          <w:lang w:eastAsia="ru-RU"/>
        </w:rPr>
      </w:pPr>
      <w:r w:rsidRPr="00832BFB">
        <w:rPr>
          <w:rFonts w:ascii="Times New Roman" w:eastAsia="Times New Roman" w:hAnsi="Times New Roman"/>
          <w:b/>
          <w:bCs/>
          <w:color w:val="000000"/>
          <w:sz w:val="32"/>
          <w:szCs w:val="32"/>
          <w:lang w:eastAsia="ru-RU"/>
        </w:rPr>
        <w:lastRenderedPageBreak/>
        <w:t>Докуме</w:t>
      </w:r>
      <w:r w:rsidR="00832BFB">
        <w:rPr>
          <w:rFonts w:ascii="Times New Roman" w:eastAsia="Times New Roman" w:hAnsi="Times New Roman"/>
          <w:b/>
          <w:bCs/>
          <w:color w:val="000000"/>
          <w:sz w:val="32"/>
          <w:szCs w:val="32"/>
          <w:lang w:eastAsia="ru-RU"/>
        </w:rPr>
        <w:t>нтация консультационного пункта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1. Положение о консультационном пункте для родителей (законных представителей) воспитанников и детей, не посещающих ДОУ;</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2.Приказ об открытии консультационного пункта;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3.План консультаций консультационного пункта для родителей (законных представителей) воспитанников и детей не посещающих ДОУ;</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4.Расписание работы консультационного пункта;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5.Журнал посещаемости консультационного пункта;</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p>
    <w:p w:rsidR="008C35A7" w:rsidRDefault="008C35A7" w:rsidP="00E70E9F">
      <w:pPr>
        <w:spacing w:after="75" w:line="408" w:lineRule="atLeast"/>
        <w:jc w:val="center"/>
        <w:rPr>
          <w:rFonts w:ascii="Times New Roman" w:eastAsia="Times New Roman" w:hAnsi="Times New Roman"/>
          <w:bCs/>
          <w:color w:val="000000"/>
          <w:sz w:val="28"/>
          <w:szCs w:val="24"/>
          <w:lang w:eastAsia="ru-RU"/>
        </w:rPr>
      </w:pPr>
    </w:p>
    <w:p w:rsidR="008C35A7" w:rsidRDefault="008C35A7" w:rsidP="00E70E9F">
      <w:pPr>
        <w:spacing w:after="75" w:line="408" w:lineRule="atLeast"/>
        <w:jc w:val="center"/>
        <w:rPr>
          <w:rFonts w:ascii="Times New Roman" w:eastAsia="Times New Roman" w:hAnsi="Times New Roman"/>
          <w:bCs/>
          <w:color w:val="000000"/>
          <w:sz w:val="28"/>
          <w:szCs w:val="24"/>
          <w:lang w:eastAsia="ru-RU"/>
        </w:rPr>
      </w:pPr>
    </w:p>
    <w:p w:rsidR="008C35A7" w:rsidRDefault="008C35A7" w:rsidP="00E70E9F">
      <w:pPr>
        <w:spacing w:after="75" w:line="408" w:lineRule="atLeast"/>
        <w:jc w:val="center"/>
        <w:rPr>
          <w:rFonts w:ascii="Times New Roman" w:eastAsia="Times New Roman" w:hAnsi="Times New Roman"/>
          <w:bCs/>
          <w:color w:val="000000"/>
          <w:sz w:val="28"/>
          <w:szCs w:val="24"/>
          <w:lang w:eastAsia="ru-RU"/>
        </w:rPr>
      </w:pPr>
    </w:p>
    <w:p w:rsidR="00A30F79" w:rsidRPr="00832BFB" w:rsidRDefault="00A30F79" w:rsidP="00E70E9F">
      <w:pPr>
        <w:spacing w:after="75" w:line="408" w:lineRule="atLeast"/>
        <w:jc w:val="center"/>
        <w:rPr>
          <w:rFonts w:ascii="Times New Roman" w:eastAsia="Times New Roman" w:hAnsi="Times New Roman"/>
          <w:b/>
          <w:color w:val="000000"/>
          <w:sz w:val="36"/>
          <w:szCs w:val="36"/>
          <w:lang w:eastAsia="ru-RU"/>
        </w:rPr>
      </w:pPr>
      <w:r w:rsidRPr="00832BFB">
        <w:rPr>
          <w:rFonts w:ascii="Times New Roman" w:eastAsia="Times New Roman" w:hAnsi="Times New Roman"/>
          <w:b/>
          <w:bCs/>
          <w:color w:val="000000"/>
          <w:sz w:val="36"/>
          <w:szCs w:val="36"/>
          <w:lang w:eastAsia="ru-RU"/>
        </w:rPr>
        <w:t>Режим работы</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 xml:space="preserve">1. Консультационный пункт </w:t>
      </w:r>
      <w:r w:rsidR="008C35A7">
        <w:rPr>
          <w:rFonts w:ascii="Times New Roman" w:eastAsia="Times New Roman" w:hAnsi="Times New Roman"/>
          <w:color w:val="000000"/>
          <w:sz w:val="28"/>
          <w:szCs w:val="24"/>
          <w:lang w:eastAsia="ru-RU"/>
        </w:rPr>
        <w:t>функционирует с 1 сентября по 31</w:t>
      </w:r>
      <w:r w:rsidRPr="008C35A7">
        <w:rPr>
          <w:rFonts w:ascii="Times New Roman" w:eastAsia="Times New Roman" w:hAnsi="Times New Roman"/>
          <w:color w:val="000000"/>
          <w:sz w:val="28"/>
          <w:szCs w:val="24"/>
          <w:lang w:eastAsia="ru-RU"/>
        </w:rPr>
        <w:t xml:space="preserve"> мая включительно, 2 раз</w:t>
      </w:r>
      <w:r w:rsidR="008C35A7">
        <w:rPr>
          <w:rFonts w:ascii="Times New Roman" w:eastAsia="Times New Roman" w:hAnsi="Times New Roman"/>
          <w:color w:val="000000"/>
          <w:sz w:val="28"/>
          <w:szCs w:val="24"/>
          <w:lang w:eastAsia="ru-RU"/>
        </w:rPr>
        <w:t>а в неделю: вторник- 15.00 до 17.3</w:t>
      </w:r>
      <w:r w:rsidRPr="008C35A7">
        <w:rPr>
          <w:rFonts w:ascii="Times New Roman" w:eastAsia="Times New Roman" w:hAnsi="Times New Roman"/>
          <w:color w:val="000000"/>
          <w:sz w:val="28"/>
          <w:szCs w:val="24"/>
          <w:lang w:eastAsia="ru-RU"/>
        </w:rPr>
        <w:t>0 и в четверг с 10.00 до 13.00.</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2.Работа с родителями (законными представителями) и детьми в консультативном пункте проводится в различных формах: групповых (родители) и индивидуальных. Индивидуальная работа с детьми организуется в присутствии родителей (законных представителей). Содержание деятельности консультационного пункта может включать разные формы: консультации, практические занятия, творческий отчет.</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3.Регистрация обращений на консультационный пункт родителей (законных представителей) ведётся в журнале.</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4. Обязанности по выполнению заявок родителей (законных представителей) на консультационном пункте возлагаются на штатных работников детского сада приказом руководителя детского сада.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5.За получение услуг на консультационном пункте плата с родителей (законных представителей) не взимается.</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6.Результативность работы консультационного пункта определяется отзывами родителей и наличием в дошкольном образовательном учреждении обобщённого методического материала.</w:t>
      </w:r>
    </w:p>
    <w:p w:rsidR="00A30F79" w:rsidRPr="008C35A7" w:rsidRDefault="00A30F79" w:rsidP="00F91C95">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lastRenderedPageBreak/>
        <w:t> </w:t>
      </w:r>
      <w:r w:rsidRPr="008C35A7">
        <w:rPr>
          <w:rFonts w:ascii="Times New Roman" w:eastAsia="Times New Roman" w:hAnsi="Times New Roman"/>
          <w:bCs/>
          <w:color w:val="000000"/>
          <w:sz w:val="28"/>
          <w:szCs w:val="24"/>
          <w:lang w:eastAsia="ru-RU"/>
        </w:rPr>
        <w:t>Заключительные положения</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szCs w:val="24"/>
          <w:lang w:eastAsia="ru-RU"/>
        </w:rPr>
        <w:t>1. Настоящее Положение вступает в действие с момента издания приказа руководителя детского сада.</w:t>
      </w:r>
    </w:p>
    <w:p w:rsidR="00A30F79" w:rsidRPr="008C35A7" w:rsidRDefault="00A30F79" w:rsidP="00E70E9F">
      <w:pPr>
        <w:spacing w:after="75" w:line="408" w:lineRule="atLeast"/>
        <w:jc w:val="both"/>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r w:rsidRPr="008C35A7">
        <w:rPr>
          <w:rFonts w:ascii="Times New Roman" w:eastAsia="Times New Roman" w:hAnsi="Times New Roman"/>
          <w:color w:val="000000"/>
          <w:sz w:val="28"/>
          <w:szCs w:val="24"/>
          <w:lang w:eastAsia="ru-RU"/>
        </w:rPr>
        <w:t>2. Срок действия положения не ограничен. Данное положение действует до принятия нового.</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color w:val="000000"/>
          <w:sz w:val="28"/>
          <w:lang w:eastAsia="ru-RU"/>
        </w:rPr>
        <w:t> </w:t>
      </w:r>
    </w:p>
    <w:p w:rsidR="00A30F79" w:rsidRPr="008C35A7" w:rsidRDefault="00A30F79" w:rsidP="00E70E9F">
      <w:pPr>
        <w:spacing w:after="75" w:line="408" w:lineRule="atLeast"/>
        <w:jc w:val="center"/>
        <w:rPr>
          <w:rFonts w:ascii="Times New Roman" w:eastAsia="Times New Roman" w:hAnsi="Times New Roman"/>
          <w:color w:val="000000"/>
          <w:sz w:val="28"/>
          <w:lang w:eastAsia="ru-RU"/>
        </w:rPr>
      </w:pPr>
      <w:r w:rsidRPr="008C35A7">
        <w:rPr>
          <w:rFonts w:ascii="Times New Roman" w:eastAsia="Times New Roman" w:hAnsi="Times New Roman"/>
          <w:bCs/>
          <w:color w:val="0000FF"/>
          <w:sz w:val="28"/>
          <w:szCs w:val="24"/>
          <w:lang w:eastAsia="ru-RU"/>
        </w:rPr>
        <w:t>Ждем Вас в нашем консультационном пункте.</w:t>
      </w:r>
    </w:p>
    <w:p w:rsidR="00E05432" w:rsidRPr="008C35A7" w:rsidRDefault="00E05432" w:rsidP="00E70E9F">
      <w:pPr>
        <w:rPr>
          <w:rFonts w:ascii="Times New Roman" w:hAnsi="Times New Roman"/>
          <w:sz w:val="28"/>
          <w:szCs w:val="28"/>
        </w:rPr>
      </w:pPr>
    </w:p>
    <w:p w:rsidR="00E05432" w:rsidRPr="008C35A7" w:rsidRDefault="00E05432" w:rsidP="00E70E9F">
      <w:pPr>
        <w:rPr>
          <w:rFonts w:ascii="Times New Roman" w:hAnsi="Times New Roman"/>
          <w:sz w:val="28"/>
          <w:szCs w:val="28"/>
        </w:rPr>
      </w:pPr>
    </w:p>
    <w:p w:rsidR="00E05432" w:rsidRPr="008C35A7" w:rsidRDefault="00E05432" w:rsidP="00E70E9F">
      <w:pPr>
        <w:rPr>
          <w:rFonts w:ascii="Times New Roman" w:hAnsi="Times New Roman"/>
          <w:sz w:val="28"/>
          <w:szCs w:val="28"/>
        </w:rPr>
      </w:pPr>
    </w:p>
    <w:p w:rsidR="008C35A7" w:rsidRDefault="008C35A7" w:rsidP="00E70E9F">
      <w:pPr>
        <w:pStyle w:val="a8"/>
        <w:spacing w:before="0" w:beforeAutospacing="0" w:after="75" w:afterAutospacing="0" w:line="408" w:lineRule="atLeast"/>
        <w:jc w:val="center"/>
        <w:rPr>
          <w:rStyle w:val="ac"/>
          <w:b w:val="0"/>
          <w:iCs/>
          <w:color w:val="800080"/>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832BFB" w:rsidRDefault="00832BFB" w:rsidP="00E70E9F">
      <w:pPr>
        <w:pStyle w:val="a8"/>
        <w:spacing w:before="0" w:beforeAutospacing="0" w:after="75" w:afterAutospacing="0" w:line="408" w:lineRule="atLeast"/>
        <w:jc w:val="center"/>
        <w:rPr>
          <w:rStyle w:val="ac"/>
          <w:iCs/>
          <w:sz w:val="28"/>
        </w:rPr>
      </w:pPr>
    </w:p>
    <w:p w:rsidR="0057370C" w:rsidRPr="00832BFB" w:rsidRDefault="0057370C" w:rsidP="00E70E9F">
      <w:pPr>
        <w:pStyle w:val="a8"/>
        <w:spacing w:before="0" w:beforeAutospacing="0" w:after="75" w:afterAutospacing="0" w:line="408" w:lineRule="atLeast"/>
        <w:jc w:val="center"/>
        <w:rPr>
          <w:b/>
          <w:sz w:val="28"/>
          <w:szCs w:val="22"/>
        </w:rPr>
      </w:pPr>
      <w:r w:rsidRPr="00832BFB">
        <w:rPr>
          <w:rStyle w:val="ac"/>
          <w:iCs/>
          <w:sz w:val="28"/>
        </w:rPr>
        <w:t>ПОСЕЩАЕТ ЛИ ВАШ РЕБЕНОК</w:t>
      </w:r>
    </w:p>
    <w:p w:rsidR="0057370C" w:rsidRPr="00832BFB" w:rsidRDefault="0057370C" w:rsidP="00E70E9F">
      <w:pPr>
        <w:pStyle w:val="a8"/>
        <w:spacing w:before="0" w:beforeAutospacing="0" w:after="75" w:afterAutospacing="0" w:line="408" w:lineRule="atLeast"/>
        <w:jc w:val="center"/>
        <w:rPr>
          <w:b/>
          <w:sz w:val="28"/>
          <w:szCs w:val="22"/>
        </w:rPr>
      </w:pPr>
      <w:r w:rsidRPr="00832BFB">
        <w:rPr>
          <w:rStyle w:val="ac"/>
          <w:iCs/>
          <w:sz w:val="28"/>
        </w:rPr>
        <w:t>ДОШКОЛЬНОЕ ОБРАЗОВАТЕЛЬНОЕ УЧРЕЖДЕНИЕ?</w:t>
      </w:r>
    </w:p>
    <w:p w:rsidR="0057370C" w:rsidRPr="00832BFB" w:rsidRDefault="0057370C" w:rsidP="00E70E9F">
      <w:pPr>
        <w:pStyle w:val="a8"/>
        <w:spacing w:before="0" w:beforeAutospacing="0" w:after="75" w:afterAutospacing="0" w:line="408" w:lineRule="atLeast"/>
        <w:jc w:val="center"/>
        <w:rPr>
          <w:b/>
          <w:sz w:val="28"/>
          <w:szCs w:val="22"/>
        </w:rPr>
      </w:pPr>
      <w:r w:rsidRPr="00832BFB">
        <w:rPr>
          <w:rStyle w:val="ac"/>
          <w:iCs/>
          <w:sz w:val="28"/>
        </w:rPr>
        <w:t>ЕСЛИ ОТВЕТ «НЕТ» — ЭТА ИНФОРМАЦИЯ ДЛЯ ВАС!</w:t>
      </w:r>
    </w:p>
    <w:p w:rsidR="0057370C" w:rsidRPr="00832BFB" w:rsidRDefault="0057370C" w:rsidP="00E70E9F">
      <w:pPr>
        <w:pStyle w:val="a8"/>
        <w:spacing w:before="0" w:beforeAutospacing="0" w:after="75" w:afterAutospacing="0" w:line="408" w:lineRule="atLeast"/>
        <w:jc w:val="both"/>
        <w:rPr>
          <w:b/>
          <w:sz w:val="28"/>
          <w:szCs w:val="22"/>
        </w:rPr>
      </w:pPr>
      <w:r w:rsidRPr="00832BFB">
        <w:rPr>
          <w:b/>
          <w:sz w:val="28"/>
        </w:rPr>
        <w:lastRenderedPageBreak/>
        <w:t> </w:t>
      </w:r>
    </w:p>
    <w:p w:rsidR="0057370C" w:rsidRPr="00832BFB" w:rsidRDefault="0057370C" w:rsidP="00E70E9F">
      <w:pPr>
        <w:pStyle w:val="a8"/>
        <w:spacing w:before="0" w:beforeAutospacing="0" w:after="75" w:afterAutospacing="0" w:line="408" w:lineRule="atLeast"/>
        <w:jc w:val="both"/>
        <w:rPr>
          <w:sz w:val="28"/>
          <w:szCs w:val="22"/>
        </w:rPr>
      </w:pPr>
      <w:r w:rsidRPr="00832BFB">
        <w:rPr>
          <w:rStyle w:val="ac"/>
          <w:b w:val="0"/>
          <w:iCs/>
          <w:sz w:val="28"/>
        </w:rPr>
        <w:t>МЫ ПРИГЛАШАЕМ ПОСЕТИТЬ КОНСУЛЬТАЦИОННЫЙ ПУНКТ</w:t>
      </w:r>
    </w:p>
    <w:p w:rsidR="0057370C" w:rsidRPr="00832BFB" w:rsidRDefault="008C35A7" w:rsidP="00E70E9F">
      <w:pPr>
        <w:pStyle w:val="a8"/>
        <w:spacing w:before="0" w:beforeAutospacing="0" w:after="75" w:afterAutospacing="0" w:line="408" w:lineRule="atLeast"/>
        <w:jc w:val="both"/>
        <w:rPr>
          <w:sz w:val="28"/>
          <w:szCs w:val="22"/>
        </w:rPr>
      </w:pPr>
      <w:r w:rsidRPr="00832BFB">
        <w:rPr>
          <w:rStyle w:val="ad"/>
          <w:bCs/>
          <w:i w:val="0"/>
          <w:sz w:val="28"/>
        </w:rPr>
        <w:t>на базе</w:t>
      </w:r>
      <w:r w:rsidR="00832BFB" w:rsidRPr="00832BFB">
        <w:rPr>
          <w:rStyle w:val="ad"/>
          <w:bCs/>
          <w:i w:val="0"/>
          <w:sz w:val="28"/>
        </w:rPr>
        <w:t xml:space="preserve"> </w:t>
      </w:r>
      <w:r w:rsidR="00832BFB">
        <w:rPr>
          <w:rStyle w:val="ad"/>
          <w:bCs/>
          <w:i w:val="0"/>
          <w:sz w:val="28"/>
        </w:rPr>
        <w:t xml:space="preserve"> </w:t>
      </w:r>
      <w:proofErr w:type="gramStart"/>
      <w:r w:rsidR="00832BFB">
        <w:rPr>
          <w:rStyle w:val="ad"/>
          <w:bCs/>
          <w:i w:val="0"/>
          <w:sz w:val="28"/>
        </w:rPr>
        <w:t>М</w:t>
      </w:r>
      <w:r w:rsidRPr="00832BFB">
        <w:rPr>
          <w:rStyle w:val="ad"/>
          <w:bCs/>
          <w:i w:val="0"/>
          <w:sz w:val="28"/>
        </w:rPr>
        <w:t>униципального</w:t>
      </w:r>
      <w:proofErr w:type="gramEnd"/>
      <w:r w:rsidRPr="00832BFB">
        <w:rPr>
          <w:rStyle w:val="ad"/>
          <w:bCs/>
          <w:i w:val="0"/>
          <w:sz w:val="28"/>
        </w:rPr>
        <w:t xml:space="preserve"> </w:t>
      </w:r>
      <w:r w:rsidR="0057370C" w:rsidRPr="00832BFB">
        <w:rPr>
          <w:rStyle w:val="ad"/>
          <w:bCs/>
          <w:i w:val="0"/>
          <w:sz w:val="28"/>
        </w:rPr>
        <w:t xml:space="preserve"> бюджетного дошкольного</w:t>
      </w:r>
    </w:p>
    <w:p w:rsidR="0057370C" w:rsidRPr="00832BFB" w:rsidRDefault="0057370C" w:rsidP="00E70E9F">
      <w:pPr>
        <w:pStyle w:val="a8"/>
        <w:spacing w:before="0" w:beforeAutospacing="0" w:after="75" w:afterAutospacing="0" w:line="408" w:lineRule="atLeast"/>
        <w:jc w:val="both"/>
        <w:rPr>
          <w:sz w:val="28"/>
          <w:szCs w:val="22"/>
        </w:rPr>
      </w:pPr>
      <w:r w:rsidRPr="00832BFB">
        <w:rPr>
          <w:rStyle w:val="ad"/>
          <w:bCs/>
          <w:i w:val="0"/>
          <w:sz w:val="28"/>
        </w:rPr>
        <w:t xml:space="preserve">образовательного учреждения детского сада № </w:t>
      </w:r>
      <w:r w:rsidR="008C35A7" w:rsidRPr="00832BFB">
        <w:rPr>
          <w:rStyle w:val="ad"/>
          <w:bCs/>
          <w:i w:val="0"/>
          <w:sz w:val="28"/>
        </w:rPr>
        <w:t>29 « Лесная сказка»</w:t>
      </w:r>
    </w:p>
    <w:p w:rsidR="0057370C" w:rsidRPr="00832BFB" w:rsidRDefault="0057370C" w:rsidP="00E70E9F">
      <w:pPr>
        <w:pStyle w:val="a8"/>
        <w:spacing w:before="0" w:beforeAutospacing="0" w:after="75" w:afterAutospacing="0" w:line="408" w:lineRule="atLeast"/>
        <w:jc w:val="center"/>
        <w:rPr>
          <w:sz w:val="28"/>
          <w:szCs w:val="22"/>
        </w:rPr>
      </w:pPr>
      <w:r w:rsidRPr="00832BFB">
        <w:rPr>
          <w:sz w:val="28"/>
        </w:rPr>
        <w:t> </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szCs w:val="22"/>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 xml:space="preserve">В соответствии с пунктом 2 части 1 статьи 17; </w:t>
      </w:r>
      <w:proofErr w:type="gramStart"/>
      <w:r w:rsidRPr="008C35A7">
        <w:rPr>
          <w:color w:val="000000"/>
          <w:sz w:val="28"/>
        </w:rPr>
        <w:t>части 3 статьи 64 Федерального закона  «Об образовании в Российской Федерации» № 273-Ф№ от 29.12.2012г, в целях оказания  методической, психолого-педагогической, диагностической и консультативной помощи для родителей (законных представителей)  обеспечивающих получение детьми дошкольного образования в форме семейного образования, развития вариативных форм дошкольного образования,  в нашем детском саду  функционирует  консультативный пункт для родителей (законных представителей) детей, не посещающих дошкольное образовательное учреждение.</w:t>
      </w:r>
      <w:proofErr w:type="gramEnd"/>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szCs w:val="22"/>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szCs w:val="22"/>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 xml:space="preserve">Специалисты помогут определить особенности развития Вашего ребенка для подготовки ребенка к поступлению в дошкольное образовательное учреждение или школу, помогут решить проблемы общения как со сверстниками, так и </w:t>
      </w:r>
      <w:proofErr w:type="gramStart"/>
      <w:r w:rsidRPr="008C35A7">
        <w:rPr>
          <w:color w:val="000000"/>
          <w:sz w:val="28"/>
        </w:rPr>
        <w:t>со</w:t>
      </w:r>
      <w:proofErr w:type="gramEnd"/>
      <w:r w:rsidRPr="008C35A7">
        <w:rPr>
          <w:color w:val="000000"/>
          <w:sz w:val="28"/>
        </w:rPr>
        <w:t xml:space="preserve"> взрослыми.</w:t>
      </w:r>
    </w:p>
    <w:p w:rsidR="0057370C" w:rsidRPr="008C35A7" w:rsidRDefault="0057370C" w:rsidP="00E70E9F">
      <w:pPr>
        <w:pStyle w:val="a8"/>
        <w:spacing w:before="0" w:beforeAutospacing="0" w:after="75" w:afterAutospacing="0" w:line="408" w:lineRule="atLeast"/>
        <w:rPr>
          <w:color w:val="000000"/>
          <w:sz w:val="28"/>
          <w:szCs w:val="22"/>
        </w:rPr>
      </w:pPr>
    </w:p>
    <w:p w:rsidR="0057370C" w:rsidRPr="00832BFB" w:rsidRDefault="0057370C" w:rsidP="00E70E9F">
      <w:pPr>
        <w:pStyle w:val="a8"/>
        <w:spacing w:before="0" w:beforeAutospacing="0" w:after="75" w:afterAutospacing="0" w:line="408" w:lineRule="atLeast"/>
        <w:rPr>
          <w:sz w:val="28"/>
          <w:szCs w:val="22"/>
        </w:rPr>
      </w:pPr>
      <w:r w:rsidRPr="00832BFB">
        <w:rPr>
          <w:sz w:val="28"/>
        </w:rPr>
        <w:t>У нас вы можете получить бесплатные консультации различных специалистов в области дошкольного образования:</w:t>
      </w:r>
    </w:p>
    <w:p w:rsidR="0057370C" w:rsidRPr="00832BFB" w:rsidRDefault="008E14E4" w:rsidP="00E70E9F">
      <w:pPr>
        <w:numPr>
          <w:ilvl w:val="0"/>
          <w:numId w:val="12"/>
        </w:numPr>
        <w:spacing w:after="75" w:line="408" w:lineRule="atLeast"/>
        <w:jc w:val="both"/>
        <w:rPr>
          <w:rFonts w:ascii="Times New Roman" w:hAnsi="Times New Roman"/>
          <w:sz w:val="28"/>
        </w:rPr>
      </w:pPr>
      <w:hyperlink r:id="rId6" w:history="1">
        <w:r w:rsidR="0057370C" w:rsidRPr="00832BFB">
          <w:rPr>
            <w:rStyle w:val="a6"/>
            <w:rFonts w:ascii="Times New Roman" w:hAnsi="Times New Roman"/>
            <w:color w:val="auto"/>
            <w:sz w:val="28"/>
          </w:rPr>
          <w:t>старшего воспитателя</w:t>
        </w:r>
      </w:hyperlink>
    </w:p>
    <w:p w:rsidR="0057370C" w:rsidRPr="00832BFB" w:rsidRDefault="008E14E4" w:rsidP="00E70E9F">
      <w:pPr>
        <w:numPr>
          <w:ilvl w:val="0"/>
          <w:numId w:val="12"/>
        </w:numPr>
        <w:spacing w:after="75" w:line="408" w:lineRule="atLeast"/>
        <w:jc w:val="both"/>
        <w:rPr>
          <w:rFonts w:ascii="Times New Roman" w:hAnsi="Times New Roman"/>
          <w:sz w:val="28"/>
        </w:rPr>
      </w:pPr>
      <w:hyperlink r:id="rId7" w:history="1">
        <w:r w:rsidR="0057370C" w:rsidRPr="00832BFB">
          <w:rPr>
            <w:rStyle w:val="a6"/>
            <w:rFonts w:ascii="Times New Roman" w:hAnsi="Times New Roman"/>
            <w:color w:val="auto"/>
            <w:sz w:val="28"/>
          </w:rPr>
          <w:t>педагога-психолога</w:t>
        </w:r>
      </w:hyperlink>
    </w:p>
    <w:p w:rsidR="0057370C" w:rsidRPr="008C35A7" w:rsidRDefault="0057370C" w:rsidP="00E70E9F">
      <w:pPr>
        <w:numPr>
          <w:ilvl w:val="0"/>
          <w:numId w:val="12"/>
        </w:numPr>
        <w:spacing w:after="75" w:line="408" w:lineRule="atLeast"/>
        <w:jc w:val="both"/>
        <w:rPr>
          <w:rFonts w:ascii="Times New Roman" w:hAnsi="Times New Roman"/>
          <w:color w:val="000000"/>
          <w:sz w:val="28"/>
        </w:rPr>
      </w:pPr>
      <w:r w:rsidRPr="008C35A7">
        <w:rPr>
          <w:rFonts w:ascii="Times New Roman" w:hAnsi="Times New Roman"/>
          <w:sz w:val="28"/>
        </w:rPr>
        <w:t>медицинской сестр</w:t>
      </w:r>
      <w:r w:rsidR="008C35A7">
        <w:rPr>
          <w:rFonts w:ascii="Times New Roman" w:hAnsi="Times New Roman"/>
          <w:sz w:val="28"/>
        </w:rPr>
        <w:t>ы</w:t>
      </w:r>
    </w:p>
    <w:p w:rsidR="00E70E9F" w:rsidRDefault="0057370C" w:rsidP="00E70E9F">
      <w:pPr>
        <w:pStyle w:val="a8"/>
        <w:spacing w:before="0" w:beforeAutospacing="0" w:after="75" w:afterAutospacing="0" w:line="408" w:lineRule="atLeast"/>
        <w:rPr>
          <w:color w:val="000000"/>
          <w:sz w:val="28"/>
          <w:szCs w:val="22"/>
        </w:rPr>
      </w:pPr>
      <w:r w:rsidRPr="008C35A7">
        <w:rPr>
          <w:color w:val="000000"/>
          <w:sz w:val="28"/>
        </w:rPr>
        <w:t> </w:t>
      </w:r>
    </w:p>
    <w:p w:rsidR="0057370C" w:rsidRPr="00E70E9F" w:rsidRDefault="0057370C" w:rsidP="00E70E9F">
      <w:pPr>
        <w:pStyle w:val="a8"/>
        <w:spacing w:before="0" w:beforeAutospacing="0" w:after="75" w:afterAutospacing="0" w:line="408" w:lineRule="atLeast"/>
        <w:rPr>
          <w:color w:val="000000"/>
          <w:sz w:val="36"/>
          <w:szCs w:val="36"/>
        </w:rPr>
      </w:pPr>
      <w:r w:rsidRPr="00E70E9F">
        <w:rPr>
          <w:rStyle w:val="ac"/>
          <w:color w:val="000000"/>
          <w:sz w:val="36"/>
          <w:szCs w:val="36"/>
        </w:rPr>
        <w:t>РАСПИСАНИЕ РАБОТЫ КОНСУЛЬТАЦИОННОГО ПУНКТА</w:t>
      </w:r>
    </w:p>
    <w:p w:rsidR="00E70E9F" w:rsidRDefault="00E70E9F" w:rsidP="00E70E9F">
      <w:pPr>
        <w:pStyle w:val="a8"/>
        <w:spacing w:before="0" w:beforeAutospacing="0" w:after="75" w:afterAutospacing="0" w:line="408" w:lineRule="atLeast"/>
        <w:rPr>
          <w:color w:val="000000"/>
          <w:sz w:val="28"/>
        </w:rPr>
      </w:pPr>
    </w:p>
    <w:p w:rsidR="0057370C" w:rsidRPr="008C35A7" w:rsidRDefault="008C35A7" w:rsidP="00E70E9F">
      <w:pPr>
        <w:pStyle w:val="a8"/>
        <w:spacing w:before="0" w:beforeAutospacing="0" w:after="75" w:afterAutospacing="0" w:line="408" w:lineRule="atLeast"/>
        <w:rPr>
          <w:color w:val="000000"/>
          <w:sz w:val="28"/>
          <w:szCs w:val="22"/>
        </w:rPr>
      </w:pPr>
      <w:r>
        <w:rPr>
          <w:color w:val="000000"/>
          <w:sz w:val="28"/>
        </w:rPr>
        <w:lastRenderedPageBreak/>
        <w:t>Вторник- с 15.00 до 17.3</w:t>
      </w:r>
      <w:r w:rsidR="0057370C" w:rsidRPr="008C35A7">
        <w:rPr>
          <w:color w:val="000000"/>
          <w:sz w:val="28"/>
        </w:rPr>
        <w:t>0</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Четверг-  с 10.00 до 13.00</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Для того</w:t>
      </w:r>
      <w:proofErr w:type="gramStart"/>
      <w:r w:rsidRPr="008C35A7">
        <w:rPr>
          <w:color w:val="000000"/>
          <w:sz w:val="28"/>
        </w:rPr>
        <w:t>,</w:t>
      </w:r>
      <w:proofErr w:type="gramEnd"/>
      <w:r w:rsidRPr="008C35A7">
        <w:rPr>
          <w:color w:val="000000"/>
          <w:sz w:val="28"/>
        </w:rPr>
        <w:t xml:space="preserve"> чтобы записаться на консультацию к специалистам, Вам необходимо предварительно записаться по удобному для Вас способу:</w:t>
      </w:r>
    </w:p>
    <w:p w:rsidR="0057370C" w:rsidRPr="008C35A7" w:rsidRDefault="0057370C" w:rsidP="00E70E9F">
      <w:pPr>
        <w:numPr>
          <w:ilvl w:val="0"/>
          <w:numId w:val="13"/>
        </w:numPr>
        <w:spacing w:after="75" w:line="408" w:lineRule="atLeast"/>
        <w:rPr>
          <w:rFonts w:ascii="Times New Roman" w:hAnsi="Times New Roman"/>
          <w:color w:val="000000"/>
          <w:sz w:val="28"/>
        </w:rPr>
      </w:pPr>
      <w:r w:rsidRPr="008C35A7">
        <w:rPr>
          <w:rFonts w:ascii="Times New Roman" w:hAnsi="Times New Roman"/>
          <w:color w:val="000000"/>
          <w:sz w:val="28"/>
        </w:rPr>
        <w:t xml:space="preserve">в </w:t>
      </w:r>
      <w:r w:rsidR="00E70E9F">
        <w:rPr>
          <w:rFonts w:ascii="Times New Roman" w:hAnsi="Times New Roman"/>
          <w:color w:val="000000"/>
          <w:sz w:val="28"/>
        </w:rPr>
        <w:t xml:space="preserve"> </w:t>
      </w:r>
      <w:r w:rsidRPr="008C35A7">
        <w:rPr>
          <w:rFonts w:ascii="Times New Roman" w:hAnsi="Times New Roman"/>
          <w:color w:val="000000"/>
          <w:sz w:val="28"/>
        </w:rPr>
        <w:t>Журнале консультационного пункта (в детском саду)</w:t>
      </w:r>
    </w:p>
    <w:p w:rsidR="0057370C" w:rsidRPr="008C35A7" w:rsidRDefault="0057370C" w:rsidP="00E70E9F">
      <w:pPr>
        <w:numPr>
          <w:ilvl w:val="0"/>
          <w:numId w:val="13"/>
        </w:numPr>
        <w:spacing w:after="75" w:line="408" w:lineRule="atLeast"/>
        <w:rPr>
          <w:rFonts w:ascii="Times New Roman" w:hAnsi="Times New Roman"/>
          <w:color w:val="000000"/>
          <w:sz w:val="28"/>
        </w:rPr>
      </w:pPr>
      <w:r w:rsidRPr="008C35A7">
        <w:rPr>
          <w:rFonts w:ascii="Times New Roman" w:hAnsi="Times New Roman"/>
          <w:color w:val="000000"/>
          <w:sz w:val="28"/>
        </w:rPr>
        <w:t>по телефо</w:t>
      </w:r>
      <w:r w:rsidR="008C35A7">
        <w:rPr>
          <w:rFonts w:ascii="Times New Roman" w:hAnsi="Times New Roman"/>
          <w:color w:val="000000"/>
          <w:sz w:val="28"/>
        </w:rPr>
        <w:t>ну детского сада 2-65-76</w:t>
      </w:r>
    </w:p>
    <w:p w:rsidR="0057370C" w:rsidRPr="00E70E9F" w:rsidRDefault="0057370C" w:rsidP="00E70E9F">
      <w:pPr>
        <w:numPr>
          <w:ilvl w:val="0"/>
          <w:numId w:val="13"/>
        </w:numPr>
        <w:spacing w:after="75" w:line="408" w:lineRule="atLeast"/>
        <w:rPr>
          <w:rFonts w:ascii="Times New Roman" w:hAnsi="Times New Roman"/>
          <w:color w:val="000000"/>
          <w:sz w:val="28"/>
        </w:rPr>
      </w:pPr>
      <w:r w:rsidRPr="008C35A7">
        <w:rPr>
          <w:rFonts w:ascii="Times New Roman" w:hAnsi="Times New Roman"/>
          <w:color w:val="000000"/>
          <w:sz w:val="28"/>
        </w:rPr>
        <w:t>через сайт детского сада</w:t>
      </w:r>
      <w:r w:rsidRPr="008C35A7">
        <w:rPr>
          <w:rFonts w:ascii="Times New Roman" w:hAnsi="Times New Roman"/>
          <w:color w:val="0000FF"/>
          <w:sz w:val="28"/>
        </w:rPr>
        <w:t> </w:t>
      </w:r>
      <w:r w:rsidR="00E70E9F">
        <w:rPr>
          <w:rFonts w:ascii="Times New Roman" w:hAnsi="Times New Roman"/>
          <w:sz w:val="28"/>
          <w:lang w:val="en-US"/>
        </w:rPr>
        <w:t>www</w:t>
      </w:r>
      <w:r w:rsidR="00E70E9F" w:rsidRPr="00E70E9F">
        <w:rPr>
          <w:rFonts w:ascii="Times New Roman" w:hAnsi="Times New Roman"/>
          <w:sz w:val="28"/>
        </w:rPr>
        <w:t>.</w:t>
      </w:r>
      <w:proofErr w:type="spellStart"/>
      <w:r w:rsidR="00E70E9F">
        <w:rPr>
          <w:rFonts w:ascii="Times New Roman" w:hAnsi="Times New Roman"/>
          <w:sz w:val="28"/>
          <w:lang w:val="en-US"/>
        </w:rPr>
        <w:t>mr</w:t>
      </w:r>
      <w:proofErr w:type="spellEnd"/>
      <w:r w:rsidR="00E70E9F" w:rsidRPr="00E70E9F">
        <w:rPr>
          <w:rFonts w:ascii="Times New Roman" w:hAnsi="Times New Roman"/>
          <w:sz w:val="28"/>
        </w:rPr>
        <w:t>-</w:t>
      </w:r>
      <w:proofErr w:type="spellStart"/>
      <w:r w:rsidR="00E70E9F">
        <w:rPr>
          <w:rFonts w:ascii="Times New Roman" w:hAnsi="Times New Roman"/>
          <w:sz w:val="28"/>
          <w:lang w:val="en-US"/>
        </w:rPr>
        <w:t>dou</w:t>
      </w:r>
      <w:proofErr w:type="spellEnd"/>
      <w:r w:rsidR="00E70E9F" w:rsidRPr="00E70E9F">
        <w:rPr>
          <w:rFonts w:ascii="Times New Roman" w:hAnsi="Times New Roman"/>
          <w:sz w:val="28"/>
        </w:rPr>
        <w:t>29.</w:t>
      </w:r>
      <w:proofErr w:type="spellStart"/>
      <w:r w:rsidR="00E70E9F">
        <w:rPr>
          <w:rFonts w:ascii="Times New Roman" w:hAnsi="Times New Roman"/>
          <w:sz w:val="28"/>
          <w:lang w:val="en-US"/>
        </w:rPr>
        <w:t>ru</w:t>
      </w:r>
      <w:proofErr w:type="spellEnd"/>
    </w:p>
    <w:p w:rsidR="0057370C" w:rsidRPr="008C35A7" w:rsidRDefault="0057370C" w:rsidP="00E70E9F">
      <w:pPr>
        <w:pStyle w:val="a8"/>
        <w:spacing w:before="0" w:beforeAutospacing="0" w:after="75" w:afterAutospacing="0" w:line="408" w:lineRule="atLeast"/>
        <w:jc w:val="both"/>
        <w:rPr>
          <w:color w:val="000000"/>
          <w:sz w:val="28"/>
          <w:szCs w:val="22"/>
        </w:rPr>
      </w:pPr>
    </w:p>
    <w:p w:rsidR="0057370C" w:rsidRPr="008C35A7" w:rsidRDefault="00E70E9F" w:rsidP="00E70E9F">
      <w:pPr>
        <w:pStyle w:val="a8"/>
        <w:spacing w:before="0" w:beforeAutospacing="0" w:after="75" w:afterAutospacing="0" w:line="408" w:lineRule="atLeast"/>
        <w:rPr>
          <w:color w:val="000000"/>
          <w:sz w:val="28"/>
          <w:szCs w:val="22"/>
        </w:rPr>
      </w:pPr>
      <w:r w:rsidRPr="00E70E9F">
        <w:rPr>
          <w:rStyle w:val="ac"/>
          <w:b w:val="0"/>
          <w:color w:val="000000"/>
          <w:sz w:val="28"/>
        </w:rPr>
        <w:t xml:space="preserve">                               </w:t>
      </w:r>
      <w:r w:rsidRPr="00E70E9F">
        <w:rPr>
          <w:rStyle w:val="ac"/>
          <w:i/>
          <w:color w:val="000000"/>
          <w:sz w:val="28"/>
        </w:rPr>
        <w:t>Цель консульта</w:t>
      </w:r>
      <w:r w:rsidR="0057370C" w:rsidRPr="00E70E9F">
        <w:rPr>
          <w:rStyle w:val="ac"/>
          <w:i/>
          <w:color w:val="000000"/>
          <w:sz w:val="28"/>
        </w:rPr>
        <w:t>ционного пункта</w:t>
      </w:r>
      <w:r w:rsidR="0057370C" w:rsidRPr="008C35A7">
        <w:rPr>
          <w:bCs/>
          <w:color w:val="000000"/>
          <w:sz w:val="28"/>
        </w:rPr>
        <w:br/>
      </w:r>
      <w:r w:rsidR="0057370C" w:rsidRPr="008C35A7">
        <w:rPr>
          <w:color w:val="000000"/>
          <w:sz w:val="28"/>
        </w:rPr>
        <w:t>Обеспечение единства и преемственности семейного и общественного воспитания, оказание психолого-педагогической помощи родителям (</w:t>
      </w:r>
      <w:r>
        <w:rPr>
          <w:color w:val="000000"/>
          <w:sz w:val="28"/>
        </w:rPr>
        <w:t>законным представителям), воспит</w:t>
      </w:r>
      <w:r w:rsidR="0057370C" w:rsidRPr="008C35A7">
        <w:rPr>
          <w:color w:val="000000"/>
          <w:sz w:val="28"/>
        </w:rPr>
        <w:t>ывающим детей дошкольного возраста на дому.</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E70E9F" w:rsidRDefault="00E70E9F" w:rsidP="00E70E9F">
      <w:pPr>
        <w:pStyle w:val="a8"/>
        <w:spacing w:before="0" w:beforeAutospacing="0" w:after="75" w:afterAutospacing="0" w:line="408" w:lineRule="atLeast"/>
        <w:rPr>
          <w:i/>
          <w:color w:val="000000"/>
          <w:sz w:val="28"/>
          <w:szCs w:val="22"/>
        </w:rPr>
      </w:pPr>
      <w:r w:rsidRPr="00E70E9F">
        <w:rPr>
          <w:rStyle w:val="ac"/>
          <w:i/>
          <w:color w:val="000000"/>
          <w:sz w:val="28"/>
        </w:rPr>
        <w:t xml:space="preserve">                               </w:t>
      </w:r>
      <w:r w:rsidR="0057370C" w:rsidRPr="00E70E9F">
        <w:rPr>
          <w:rStyle w:val="ac"/>
          <w:i/>
          <w:color w:val="000000"/>
          <w:sz w:val="28"/>
        </w:rPr>
        <w:t>Основные направления работы</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-Оказание психолого-педагогической помощи семьям в подготовке детей к поступлению детей в школу</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-Оказание помощи в социализации детей в раннем возрасте</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rPr>
          <w:color w:val="000000"/>
          <w:sz w:val="28"/>
          <w:szCs w:val="22"/>
        </w:rPr>
      </w:pPr>
      <w:r w:rsidRPr="008C35A7">
        <w:rPr>
          <w:color w:val="000000"/>
          <w:sz w:val="28"/>
        </w:rPr>
        <w:t> </w:t>
      </w:r>
    </w:p>
    <w:p w:rsidR="0057370C" w:rsidRPr="00E70E9F" w:rsidRDefault="00E70E9F" w:rsidP="00E70E9F">
      <w:pPr>
        <w:pStyle w:val="a8"/>
        <w:spacing w:before="0" w:beforeAutospacing="0" w:after="75" w:afterAutospacing="0" w:line="408" w:lineRule="atLeast"/>
        <w:rPr>
          <w:b/>
          <w:i/>
          <w:color w:val="000000"/>
          <w:sz w:val="28"/>
          <w:szCs w:val="22"/>
        </w:rPr>
      </w:pPr>
      <w:r>
        <w:rPr>
          <w:color w:val="000000"/>
          <w:sz w:val="28"/>
        </w:rPr>
        <w:t xml:space="preserve">              </w:t>
      </w:r>
      <w:r w:rsidR="0057370C" w:rsidRPr="008C35A7">
        <w:rPr>
          <w:color w:val="000000"/>
          <w:sz w:val="28"/>
        </w:rPr>
        <w:t> </w:t>
      </w:r>
      <w:r w:rsidR="0057370C" w:rsidRPr="00E70E9F">
        <w:rPr>
          <w:b/>
          <w:bCs/>
          <w:i/>
          <w:color w:val="000000"/>
          <w:sz w:val="28"/>
        </w:rPr>
        <w:t>Актуальность этой задачи обусловлена двумя моментами:</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 С одной стороны, дети, не посещающие детский сад, часто не готовы войти в новую школьную жизнь. Их воспитание нередко осуществлялось стихийно, без чёткой обоснованной программы, вне определённой системы. Возможно, они подготовлены интеллектуально, но у них не сформирована мотивация обучения в школе, они не готовы проявлять внимательность и усидчивость, испытывают сложности в общении со сверстниками. Переход в школу и адаптация к школьной жизни у них затруднена. Чтобы школа не превратилась для ребёнка в «сплошной кошмар», важно вовремя помочь ему.</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lastRenderedPageBreak/>
        <w:t>С другой стороны, родители также обеспокоены проблемой готовности ребёнка к обучению в школе и дальнейшего успешного его протекания. Поэтому существует социальный запрос родителей на подготовку детей к обучению в школе.</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Несмотря на то, что в современных условиях запрос родителей сформировался таким образом, что проблема подготовки к обучению в школе стоит на первом месте, их волнуют и многие другие аспекты воспитания и развития детей. Прежде всего, это вопросы возрастных особенностей развития ребёнка.</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Наши специалисты помогут Вам грамотно оценить развитие ребёнка с учётом возрастных особенностей и норм. Отсутствие у родителей психолого-педагогических знаний может привести к неадекватной оценке возможностей ребёнка. Так, для многих родителей характерно завышение требований к ребёнку, ориентация на раннее обучение и развитие. А если дошкольник в силу своих возрастных и индивидуальных особенностей не способен усвоить ту программу, которую составили для него взрослые, то у родителей может возникнуть тревога по поводу его развития. Другие же родители склонны считать ребёнка маленьким и несмышленым длительное время. Занижение требований также приносит отрицательные плоды.</w:t>
      </w:r>
    </w:p>
    <w:p w:rsidR="0057370C" w:rsidRPr="008C35A7" w:rsidRDefault="0057370C" w:rsidP="00E70E9F">
      <w:pPr>
        <w:pStyle w:val="a8"/>
        <w:spacing w:before="0" w:beforeAutospacing="0" w:after="75" w:afterAutospacing="0" w:line="408" w:lineRule="atLeast"/>
        <w:jc w:val="center"/>
        <w:rPr>
          <w:color w:val="000000"/>
          <w:sz w:val="28"/>
          <w:szCs w:val="22"/>
        </w:rPr>
      </w:pPr>
      <w:r w:rsidRPr="008C35A7">
        <w:rPr>
          <w:color w:val="000000"/>
          <w:sz w:val="28"/>
        </w:rPr>
        <w:t> </w:t>
      </w:r>
    </w:p>
    <w:p w:rsidR="0057370C" w:rsidRPr="008C35A7" w:rsidRDefault="0057370C" w:rsidP="00E70E9F">
      <w:pPr>
        <w:pStyle w:val="a8"/>
        <w:spacing w:before="0" w:beforeAutospacing="0" w:after="75" w:afterAutospacing="0" w:line="408" w:lineRule="atLeast"/>
        <w:jc w:val="both"/>
        <w:rPr>
          <w:color w:val="000000"/>
          <w:sz w:val="28"/>
          <w:szCs w:val="22"/>
        </w:rPr>
      </w:pPr>
      <w:r w:rsidRPr="008C35A7">
        <w:rPr>
          <w:color w:val="000000"/>
          <w:sz w:val="28"/>
        </w:rPr>
        <w:t>Интересуют родителей и такие темы, как использование новых информационных технологий в воспитании и обучении детей, вопросы послушания ребёнка, организации его досуга и многое другое. В консультационном пункте родители могут получить ответы на свои вопросы, развеять тревоги и сомнения, утвердиться или, наоборот, скорректировать свои воспитательные воздействия</w:t>
      </w:r>
    </w:p>
    <w:p w:rsidR="00E05432" w:rsidRPr="008C35A7" w:rsidRDefault="00E05432" w:rsidP="00E70E9F">
      <w:pPr>
        <w:rPr>
          <w:rFonts w:ascii="Times New Roman" w:hAnsi="Times New Roman"/>
          <w:sz w:val="28"/>
          <w:szCs w:val="28"/>
        </w:rPr>
      </w:pPr>
    </w:p>
    <w:p w:rsidR="00E05432" w:rsidRPr="008C35A7" w:rsidRDefault="00E05432" w:rsidP="00E70E9F">
      <w:pPr>
        <w:rPr>
          <w:rFonts w:ascii="Times New Roman" w:hAnsi="Times New Roman"/>
          <w:sz w:val="28"/>
          <w:szCs w:val="28"/>
        </w:rPr>
      </w:pPr>
    </w:p>
    <w:p w:rsidR="00E05432" w:rsidRPr="00F91C95" w:rsidRDefault="00F91C95" w:rsidP="00E70E9F">
      <w:pPr>
        <w:tabs>
          <w:tab w:val="left" w:pos="3360"/>
        </w:tabs>
        <w:rPr>
          <w:rFonts w:ascii="Times New Roman" w:hAnsi="Times New Roman"/>
          <w:sz w:val="28"/>
          <w:szCs w:val="28"/>
        </w:rPr>
      </w:pPr>
      <w:r>
        <w:rPr>
          <w:rFonts w:ascii="Times New Roman" w:hAnsi="Times New Roman"/>
          <w:sz w:val="28"/>
          <w:szCs w:val="28"/>
        </w:rPr>
        <w:t xml:space="preserve">                                                </w:t>
      </w:r>
      <w:r w:rsidRPr="00F91C95">
        <w:rPr>
          <w:rFonts w:ascii="Times New Roman" w:hAnsi="Times New Roman"/>
          <w:b/>
          <w:sz w:val="32"/>
          <w:szCs w:val="32"/>
        </w:rPr>
        <w:t xml:space="preserve"> План работы</w:t>
      </w:r>
      <w:r w:rsidR="00E05432" w:rsidRPr="00F91C95">
        <w:rPr>
          <w:rFonts w:ascii="Times New Roman" w:hAnsi="Times New Roman"/>
          <w:b/>
          <w:sz w:val="32"/>
          <w:szCs w:val="32"/>
        </w:rPr>
        <w:tab/>
      </w:r>
    </w:p>
    <w:p w:rsidR="00E05432" w:rsidRPr="00E05432" w:rsidRDefault="00E05432" w:rsidP="00E70E9F">
      <w:pPr>
        <w:tabs>
          <w:tab w:val="left" w:pos="3360"/>
        </w:tabs>
        <w:rPr>
          <w:rFonts w:ascii="Times New Roman" w:hAnsi="Times New Roman"/>
          <w:sz w:val="28"/>
          <w:szCs w:val="28"/>
        </w:rPr>
      </w:pPr>
    </w:p>
    <w:tbl>
      <w:tblPr>
        <w:tblStyle w:val="ab"/>
        <w:tblpPr w:leftFromText="180" w:rightFromText="180" w:vertAnchor="text" w:horzAnchor="margin" w:tblpXSpec="center" w:tblpY="22"/>
        <w:tblW w:w="10350" w:type="dxa"/>
        <w:tblLook w:val="04A0"/>
      </w:tblPr>
      <w:tblGrid>
        <w:gridCol w:w="808"/>
        <w:gridCol w:w="1738"/>
        <w:gridCol w:w="5615"/>
        <w:gridCol w:w="2189"/>
      </w:tblGrid>
      <w:tr w:rsidR="00F91C95" w:rsidRPr="00F91C95" w:rsidTr="00F91C95">
        <w:tc>
          <w:tcPr>
            <w:tcW w:w="808" w:type="dxa"/>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lastRenderedPageBreak/>
              <w:t>№</w:t>
            </w:r>
          </w:p>
        </w:tc>
        <w:tc>
          <w:tcPr>
            <w:tcW w:w="1738" w:type="dxa"/>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Месяц</w:t>
            </w:r>
          </w:p>
        </w:tc>
        <w:tc>
          <w:tcPr>
            <w:tcW w:w="5615" w:type="dxa"/>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Основные мероприятия</w:t>
            </w:r>
          </w:p>
        </w:tc>
        <w:tc>
          <w:tcPr>
            <w:tcW w:w="2189" w:type="dxa"/>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Ответственные</w:t>
            </w: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1.</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Сентябрь</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 </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     Информирование общественности о работе консультационного пункта на базе МБДОУ «Детский сад №29 «Лесная сказка»</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Заведующая</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Специалисты ДОУ</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     Выявление и приглашение на консультационный пункт семей, воспитывающих детей дошкольного возраста.</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Анкетирование родителей «Выявление запросов и ожиданий».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4.     Распространение информационного буклета о деятельности консультационного пункта.</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Круглый стол:</w:t>
            </w:r>
          </w:p>
          <w:p w:rsidR="00F91C95" w:rsidRPr="00F91C95" w:rsidRDefault="00F91C95" w:rsidP="00F91C95">
            <w:pPr>
              <w:numPr>
                <w:ilvl w:val="0"/>
                <w:numId w:val="16"/>
              </w:numPr>
              <w:spacing w:after="0" w:line="240" w:lineRule="auto"/>
              <w:ind w:left="270"/>
              <w:rPr>
                <w:rFonts w:ascii="Helvetica" w:hAnsi="Helvetica" w:cs="Helvetica"/>
                <w:sz w:val="24"/>
              </w:rPr>
            </w:pPr>
            <w:r w:rsidRPr="00F91C95">
              <w:rPr>
                <w:rFonts w:ascii="Helvetica" w:hAnsi="Helvetica" w:cs="Helvetica"/>
                <w:sz w:val="24"/>
              </w:rPr>
              <w:t>«Консультативный пункт: его функции и действия»</w:t>
            </w:r>
          </w:p>
          <w:p w:rsidR="00F91C95" w:rsidRPr="00F91C95" w:rsidRDefault="00F91C95" w:rsidP="00F91C95">
            <w:pPr>
              <w:numPr>
                <w:ilvl w:val="0"/>
                <w:numId w:val="16"/>
              </w:numPr>
              <w:spacing w:after="0" w:line="240" w:lineRule="auto"/>
              <w:ind w:left="270"/>
              <w:rPr>
                <w:rFonts w:ascii="Helvetica" w:hAnsi="Helvetica" w:cs="Helvetica"/>
                <w:sz w:val="24"/>
              </w:rPr>
            </w:pPr>
            <w:r w:rsidRPr="00F91C95">
              <w:rPr>
                <w:rFonts w:ascii="Helvetica" w:hAnsi="Helvetica" w:cs="Helvetica"/>
                <w:sz w:val="24"/>
              </w:rPr>
              <w:t>Законодательная база дошкольного образования</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2.</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Октябрь</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     Круглый стол: «Ребенок и детский сад»</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О.М.Плотникова</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2.     Консультация: «Как воспитывать ребенка без криков и наказаний»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3.</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Ноябрь</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«Физкультурно-оздоровительная работа с дошкольниками»</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О.М.Плотникова</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Педагог психолог</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w:t>
            </w:r>
            <w:r w:rsidRPr="00F91C95">
              <w:rPr>
                <w:rStyle w:val="ac"/>
                <w:rFonts w:ascii="Helvetica" w:hAnsi="Helvetica" w:cs="Helvetica"/>
                <w:b w:val="0"/>
                <w:szCs w:val="22"/>
              </w:rPr>
              <w:t>     </w:t>
            </w:r>
            <w:r w:rsidRPr="00F91C95">
              <w:rPr>
                <w:rFonts w:ascii="Helvetica" w:hAnsi="Helvetica" w:cs="Helvetica"/>
                <w:szCs w:val="22"/>
              </w:rPr>
              <w:t>Консультация: «Физическое развитие дошкольников», «Гигиенические навыки и закаливание».</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 Презентация «Режим дня дошкольника и его роль в охране здоровья детей»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4.</w:t>
            </w:r>
          </w:p>
        </w:tc>
        <w:tc>
          <w:tcPr>
            <w:tcW w:w="1738" w:type="dxa"/>
            <w:vMerge w:val="restart"/>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Декабрь</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«Музыка и ребенок»</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Музыкальный руководитель</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w:t>
            </w:r>
            <w:r w:rsidRPr="00F91C95">
              <w:rPr>
                <w:rStyle w:val="ac"/>
                <w:rFonts w:ascii="Helvetica" w:hAnsi="Helvetica" w:cs="Helvetica"/>
                <w:b w:val="0"/>
                <w:szCs w:val="22"/>
              </w:rPr>
              <w:t>     </w:t>
            </w:r>
            <w:r w:rsidRPr="00F91C95">
              <w:rPr>
                <w:rFonts w:ascii="Helvetica" w:hAnsi="Helvetica" w:cs="Helvetica"/>
                <w:szCs w:val="22"/>
              </w:rPr>
              <w:t>Консультация: «Музыка в жизни малыша»</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w:t>
            </w:r>
            <w:r w:rsidRPr="00F91C95">
              <w:rPr>
                <w:rStyle w:val="ac"/>
                <w:rFonts w:ascii="Helvetica" w:hAnsi="Helvetica" w:cs="Helvetica"/>
                <w:b w:val="0"/>
                <w:szCs w:val="22"/>
              </w:rPr>
              <w:t>.     </w:t>
            </w:r>
            <w:r w:rsidRPr="00F91C95">
              <w:rPr>
                <w:rFonts w:ascii="Helvetica" w:hAnsi="Helvetica" w:cs="Helvetica"/>
                <w:szCs w:val="22"/>
              </w:rPr>
              <w:t>Семинар-практикум «Как организовать Новогодний праздник дома»</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w:t>
            </w:r>
            <w:r w:rsidRPr="00F91C95">
              <w:rPr>
                <w:rStyle w:val="ac"/>
                <w:rFonts w:ascii="Helvetica" w:hAnsi="Helvetica" w:cs="Helvetica"/>
                <w:b w:val="0"/>
                <w:szCs w:val="22"/>
              </w:rPr>
              <w:t>     </w:t>
            </w:r>
            <w:r w:rsidRPr="00F91C95">
              <w:rPr>
                <w:rFonts w:ascii="Helvetica" w:hAnsi="Helvetica" w:cs="Helvetica"/>
                <w:szCs w:val="22"/>
              </w:rPr>
              <w:t xml:space="preserve">Индивидуальная работа по запросу </w:t>
            </w:r>
            <w:r w:rsidRPr="00F91C95">
              <w:rPr>
                <w:rFonts w:ascii="Helvetica" w:hAnsi="Helvetica" w:cs="Helvetica"/>
                <w:szCs w:val="22"/>
              </w:rPr>
              <w:lastRenderedPageBreak/>
              <w:t>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lastRenderedPageBreak/>
              <w:t>5.</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Январь</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«Развиваем творческие способности ребенка»  </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Педагог психолог</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w:t>
            </w:r>
            <w:r w:rsidRPr="00F91C95">
              <w:rPr>
                <w:rStyle w:val="ac"/>
                <w:rFonts w:ascii="Helvetica" w:hAnsi="Helvetica" w:cs="Helvetica"/>
                <w:b w:val="0"/>
                <w:szCs w:val="22"/>
              </w:rPr>
              <w:t>     </w:t>
            </w:r>
            <w:r w:rsidRPr="00F91C95">
              <w:rPr>
                <w:rFonts w:ascii="Helvetica" w:hAnsi="Helvetica" w:cs="Helvetica"/>
                <w:szCs w:val="22"/>
              </w:rPr>
              <w:t>«Воспитание эстетического отношения»</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w:t>
            </w:r>
            <w:r w:rsidRPr="00F91C95">
              <w:rPr>
                <w:rStyle w:val="ac"/>
                <w:rFonts w:ascii="Helvetica" w:hAnsi="Helvetica" w:cs="Helvetica"/>
                <w:b w:val="0"/>
                <w:szCs w:val="22"/>
              </w:rPr>
              <w:t>     </w:t>
            </w:r>
            <w:r w:rsidRPr="00F91C95">
              <w:rPr>
                <w:rFonts w:ascii="Helvetica" w:hAnsi="Helvetica" w:cs="Helvetica"/>
                <w:szCs w:val="22"/>
              </w:rPr>
              <w:t>Мастер- класс «Нетрадиционные формы рисования»</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 </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6.</w:t>
            </w:r>
          </w:p>
        </w:tc>
        <w:tc>
          <w:tcPr>
            <w:tcW w:w="1738" w:type="dxa"/>
            <w:vMerge w:val="restart"/>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Февраль</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«Игровая деятельность»</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w:t>
            </w:r>
            <w:r w:rsidRPr="00F91C95">
              <w:rPr>
                <w:rStyle w:val="ac"/>
                <w:rFonts w:ascii="Helvetica" w:hAnsi="Helvetica" w:cs="Helvetica"/>
                <w:b w:val="0"/>
                <w:szCs w:val="22"/>
              </w:rPr>
              <w:t>.     </w:t>
            </w:r>
            <w:r w:rsidRPr="00F91C95">
              <w:rPr>
                <w:rFonts w:ascii="Helvetica" w:hAnsi="Helvetica" w:cs="Helvetica"/>
                <w:szCs w:val="22"/>
              </w:rPr>
              <w:t>Консультация: «Игра-ведущий вид детской деятельности», «Игры дома»</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w:t>
            </w:r>
            <w:r w:rsidRPr="00F91C95">
              <w:rPr>
                <w:rStyle w:val="ac"/>
                <w:rFonts w:ascii="Helvetica" w:hAnsi="Helvetica" w:cs="Helvetica"/>
                <w:b w:val="0"/>
                <w:szCs w:val="22"/>
              </w:rPr>
              <w:t>.     </w:t>
            </w:r>
            <w:r w:rsidRPr="00F91C95">
              <w:rPr>
                <w:rFonts w:ascii="Helvetica" w:hAnsi="Helvetica" w:cs="Helvetica"/>
                <w:szCs w:val="22"/>
              </w:rPr>
              <w:t>Тренинг для родителей: «Игрушка в жизни моего ребёнка»</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7.</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Март</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«Речевое развитие»</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Педагог психолог</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proofErr w:type="spellStart"/>
            <w:r w:rsidRPr="00F91C95">
              <w:rPr>
                <w:rFonts w:ascii="Helvetica" w:hAnsi="Helvetica" w:cs="Helvetica"/>
                <w:szCs w:val="22"/>
              </w:rPr>
              <w:t>Муз</w:t>
            </w:r>
            <w:proofErr w:type="gramStart"/>
            <w:r w:rsidRPr="00F91C95">
              <w:rPr>
                <w:rFonts w:ascii="Helvetica" w:hAnsi="Helvetica" w:cs="Helvetica"/>
                <w:szCs w:val="22"/>
              </w:rPr>
              <w:t>.р</w:t>
            </w:r>
            <w:proofErr w:type="gramEnd"/>
            <w:r w:rsidRPr="00F91C95">
              <w:rPr>
                <w:rFonts w:ascii="Helvetica" w:hAnsi="Helvetica" w:cs="Helvetica"/>
                <w:szCs w:val="22"/>
              </w:rPr>
              <w:t>уковод</w:t>
            </w:r>
            <w:proofErr w:type="spellEnd"/>
            <w:r w:rsidRPr="00F91C95">
              <w:rPr>
                <w:rFonts w:ascii="Helvetica" w:hAnsi="Helvetica" w:cs="Helvetica"/>
                <w:szCs w:val="22"/>
              </w:rPr>
              <w:t>.</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     Консультация: Когда ребенок должен заговорить? «Игры и занятия по развитию речи»</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     Семинар-практикум</w:t>
            </w:r>
            <w:proofErr w:type="gramStart"/>
            <w:r w:rsidRPr="00F91C95">
              <w:rPr>
                <w:rFonts w:ascii="Helvetica" w:hAnsi="Helvetica" w:cs="Helvetica"/>
                <w:szCs w:val="22"/>
              </w:rPr>
              <w:t>:«</w:t>
            </w:r>
            <w:proofErr w:type="gramEnd"/>
            <w:r w:rsidRPr="00F91C95">
              <w:rPr>
                <w:rFonts w:ascii="Helvetica" w:hAnsi="Helvetica" w:cs="Helvetica"/>
                <w:szCs w:val="22"/>
              </w:rPr>
              <w:t>Развитие речи детей дошкольного возраста».  Выставка литературы по познавательно-речевому развитию.</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8.</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Апрель</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 Малыш идет в детский сад…»</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Старший воспитатель</w:t>
            </w:r>
          </w:p>
          <w:p w:rsidR="00F91C95" w:rsidRPr="00F91C95" w:rsidRDefault="00F91C95" w:rsidP="00F91C95">
            <w:pPr>
              <w:pStyle w:val="a8"/>
              <w:spacing w:before="0" w:beforeAutospacing="0" w:after="0" w:afterAutospacing="0" w:line="408" w:lineRule="atLeast"/>
              <w:rPr>
                <w:rFonts w:ascii="Helvetica" w:hAnsi="Helvetica" w:cs="Helvetica"/>
                <w:szCs w:val="22"/>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1.</w:t>
            </w:r>
            <w:r w:rsidRPr="00F91C95">
              <w:rPr>
                <w:rStyle w:val="ac"/>
                <w:rFonts w:ascii="Helvetica" w:hAnsi="Helvetica" w:cs="Helvetica"/>
                <w:b w:val="0"/>
                <w:szCs w:val="22"/>
              </w:rPr>
              <w:t>     </w:t>
            </w:r>
            <w:r w:rsidRPr="00F91C95">
              <w:rPr>
                <w:rFonts w:ascii="Helvetica" w:hAnsi="Helvetica" w:cs="Helvetica"/>
                <w:szCs w:val="22"/>
              </w:rPr>
              <w:t>Беседа: «Адаптация ребенка к детскому саду»</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2.     Круглый стол: «Как подготовить ребенка к тому, что в детском саду он будет оставаться без мамы».</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80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9.</w:t>
            </w:r>
          </w:p>
        </w:tc>
        <w:tc>
          <w:tcPr>
            <w:tcW w:w="1738"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Style w:val="ac"/>
                <w:rFonts w:ascii="Helvetica" w:hAnsi="Helvetica" w:cs="Helvetica"/>
                <w:b w:val="0"/>
                <w:szCs w:val="22"/>
              </w:rPr>
              <w:t>Май</w:t>
            </w: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Style w:val="ac"/>
                <w:rFonts w:ascii="Helvetica" w:hAnsi="Helvetica" w:cs="Helvetica"/>
                <w:b w:val="0"/>
                <w:szCs w:val="22"/>
              </w:rPr>
              <w:t>Тема:  « Вот и стали мы на год взрослей...»</w:t>
            </w:r>
          </w:p>
          <w:p w:rsidR="00F91C95" w:rsidRPr="00F91C95" w:rsidRDefault="00F91C95" w:rsidP="00F91C95">
            <w:pPr>
              <w:numPr>
                <w:ilvl w:val="0"/>
                <w:numId w:val="17"/>
              </w:numPr>
              <w:spacing w:after="0" w:line="240" w:lineRule="auto"/>
              <w:ind w:left="225" w:right="225"/>
              <w:rPr>
                <w:rFonts w:ascii="Helvetica" w:hAnsi="Helvetica" w:cs="Helvetica"/>
                <w:sz w:val="24"/>
              </w:rPr>
            </w:pPr>
            <w:r w:rsidRPr="00F91C95">
              <w:rPr>
                <w:rFonts w:ascii="Helvetica" w:hAnsi="Helvetica" w:cs="Helvetica"/>
                <w:sz w:val="24"/>
              </w:rPr>
              <w:t>Консультация: «Как организовать летний  оздоровительный отдых детей» </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lastRenderedPageBreak/>
              <w:t>дошкольного возраста</w:t>
            </w:r>
          </w:p>
        </w:tc>
        <w:tc>
          <w:tcPr>
            <w:tcW w:w="2189" w:type="dxa"/>
            <w:vMerge w:val="restart"/>
            <w:hideMark/>
          </w:tcPr>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lastRenderedPageBreak/>
              <w:t> Заведующая</w:t>
            </w:r>
          </w:p>
          <w:p w:rsidR="00F91C95" w:rsidRPr="00F91C95" w:rsidRDefault="00F91C95" w:rsidP="00F91C95">
            <w:pPr>
              <w:pStyle w:val="a8"/>
              <w:spacing w:before="0" w:beforeAutospacing="0" w:after="0" w:afterAutospacing="0" w:line="408" w:lineRule="atLeast"/>
              <w:jc w:val="center"/>
              <w:rPr>
                <w:rFonts w:ascii="Helvetica" w:hAnsi="Helvetica" w:cs="Helvetica"/>
                <w:szCs w:val="22"/>
              </w:rPr>
            </w:pPr>
            <w:r w:rsidRPr="00F91C95">
              <w:rPr>
                <w:rFonts w:ascii="Helvetica" w:hAnsi="Helvetica" w:cs="Helvetica"/>
                <w:szCs w:val="22"/>
              </w:rPr>
              <w:t xml:space="preserve">Старший </w:t>
            </w:r>
            <w:r w:rsidRPr="00F91C95">
              <w:rPr>
                <w:rFonts w:ascii="Helvetica" w:hAnsi="Helvetica" w:cs="Helvetica"/>
                <w:szCs w:val="22"/>
              </w:rPr>
              <w:lastRenderedPageBreak/>
              <w:t>воспитатель</w:t>
            </w:r>
          </w:p>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Специалисты ДОУ</w:t>
            </w: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numPr>
                <w:ilvl w:val="0"/>
                <w:numId w:val="18"/>
              </w:numPr>
              <w:spacing w:after="0" w:line="240" w:lineRule="auto"/>
              <w:ind w:left="225" w:right="225"/>
              <w:rPr>
                <w:rFonts w:ascii="Helvetica" w:hAnsi="Helvetica" w:cs="Helvetica"/>
                <w:sz w:val="24"/>
              </w:rPr>
            </w:pPr>
            <w:r w:rsidRPr="00F91C95">
              <w:rPr>
                <w:rFonts w:ascii="Helvetica" w:hAnsi="Helvetica" w:cs="Helvetica"/>
                <w:sz w:val="24"/>
              </w:rPr>
              <w:t>Консультация: «Характер ребенка зависит от вас"</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     3.     Индивидуальная работа по запросу родителей.</w:t>
            </w:r>
          </w:p>
        </w:tc>
        <w:tc>
          <w:tcPr>
            <w:tcW w:w="0" w:type="auto"/>
            <w:vMerge/>
            <w:hideMark/>
          </w:tcPr>
          <w:p w:rsidR="00F91C95" w:rsidRPr="00F91C95" w:rsidRDefault="00F91C95" w:rsidP="00F91C95">
            <w:pPr>
              <w:rPr>
                <w:rFonts w:ascii="Helvetica" w:hAnsi="Helvetica" w:cs="Helvetica"/>
                <w:sz w:val="24"/>
              </w:rPr>
            </w:pPr>
          </w:p>
        </w:tc>
      </w:tr>
      <w:tr w:rsidR="00F91C95" w:rsidRPr="00F91C95" w:rsidTr="00F91C95">
        <w:tc>
          <w:tcPr>
            <w:tcW w:w="0" w:type="auto"/>
            <w:vMerge/>
            <w:hideMark/>
          </w:tcPr>
          <w:p w:rsidR="00F91C95" w:rsidRPr="00F91C95" w:rsidRDefault="00F91C95" w:rsidP="00F91C95">
            <w:pPr>
              <w:rPr>
                <w:rFonts w:ascii="Helvetica" w:hAnsi="Helvetica" w:cs="Helvetica"/>
                <w:sz w:val="24"/>
              </w:rPr>
            </w:pPr>
          </w:p>
        </w:tc>
        <w:tc>
          <w:tcPr>
            <w:tcW w:w="0" w:type="auto"/>
            <w:vMerge/>
            <w:hideMark/>
          </w:tcPr>
          <w:p w:rsidR="00F91C95" w:rsidRPr="00F91C95" w:rsidRDefault="00F91C95" w:rsidP="00F91C95">
            <w:pPr>
              <w:rPr>
                <w:rFonts w:ascii="Helvetica" w:hAnsi="Helvetica" w:cs="Helvetica"/>
                <w:sz w:val="24"/>
              </w:rPr>
            </w:pPr>
          </w:p>
        </w:tc>
        <w:tc>
          <w:tcPr>
            <w:tcW w:w="5615" w:type="dxa"/>
            <w:hideMark/>
          </w:tcPr>
          <w:p w:rsidR="00F91C95" w:rsidRPr="00F91C95" w:rsidRDefault="00F91C95" w:rsidP="00F91C95">
            <w:pPr>
              <w:pStyle w:val="a8"/>
              <w:spacing w:before="0" w:beforeAutospacing="0" w:after="0" w:afterAutospacing="0" w:line="408" w:lineRule="atLeast"/>
              <w:rPr>
                <w:rFonts w:ascii="Helvetica" w:hAnsi="Helvetica" w:cs="Helvetica"/>
                <w:szCs w:val="22"/>
              </w:rPr>
            </w:pPr>
            <w:r w:rsidRPr="00F91C95">
              <w:rPr>
                <w:rFonts w:ascii="Helvetica" w:hAnsi="Helvetica" w:cs="Helvetica"/>
                <w:szCs w:val="22"/>
              </w:rPr>
              <w:t>4.</w:t>
            </w:r>
            <w:r w:rsidRPr="00F91C95">
              <w:rPr>
                <w:rStyle w:val="ac"/>
                <w:rFonts w:ascii="Helvetica" w:hAnsi="Helvetica" w:cs="Helvetica"/>
                <w:b w:val="0"/>
                <w:szCs w:val="22"/>
              </w:rPr>
              <w:t>     </w:t>
            </w:r>
            <w:r w:rsidRPr="00F91C95">
              <w:rPr>
                <w:rFonts w:ascii="Helvetica" w:hAnsi="Helvetica" w:cs="Helvetica"/>
                <w:szCs w:val="22"/>
              </w:rPr>
              <w:t>Итоги работы за год.</w:t>
            </w:r>
          </w:p>
        </w:tc>
        <w:tc>
          <w:tcPr>
            <w:tcW w:w="0" w:type="auto"/>
            <w:vMerge/>
            <w:hideMark/>
          </w:tcPr>
          <w:p w:rsidR="00F91C95" w:rsidRPr="00F91C95" w:rsidRDefault="00F91C95" w:rsidP="00F91C95">
            <w:pPr>
              <w:rPr>
                <w:rFonts w:ascii="Helvetica" w:hAnsi="Helvetica" w:cs="Helvetica"/>
                <w:sz w:val="24"/>
              </w:rPr>
            </w:pPr>
          </w:p>
        </w:tc>
      </w:tr>
    </w:tbl>
    <w:p w:rsidR="00E05432" w:rsidRPr="00E05432" w:rsidRDefault="00E05432" w:rsidP="00E70E9F">
      <w:pPr>
        <w:tabs>
          <w:tab w:val="left" w:pos="3360"/>
        </w:tabs>
        <w:rPr>
          <w:rFonts w:ascii="Times New Roman" w:hAnsi="Times New Roman"/>
          <w:sz w:val="28"/>
          <w:szCs w:val="28"/>
        </w:rPr>
      </w:pPr>
    </w:p>
    <w:p w:rsidR="00F91C95" w:rsidRDefault="00F91C95" w:rsidP="00F91C95">
      <w:pPr>
        <w:pStyle w:val="a8"/>
        <w:shd w:val="clear" w:color="auto" w:fill="FFFFFF"/>
        <w:spacing w:before="0" w:beforeAutospacing="0" w:after="0" w:afterAutospacing="0"/>
        <w:rPr>
          <w:rFonts w:ascii="Helvetica" w:hAnsi="Helvetica" w:cs="Helvetica"/>
          <w:color w:val="666666"/>
          <w:sz w:val="22"/>
          <w:szCs w:val="22"/>
        </w:rPr>
      </w:pPr>
      <w:r>
        <w:rPr>
          <w:rFonts w:ascii="Helvetica" w:hAnsi="Helvetica" w:cs="Helvetica"/>
          <w:color w:val="666666"/>
          <w:sz w:val="22"/>
          <w:szCs w:val="22"/>
        </w:rPr>
        <w:t> </w:t>
      </w:r>
    </w:p>
    <w:p w:rsidR="00F91C95" w:rsidRPr="00F91C95" w:rsidRDefault="00F91C95" w:rsidP="00F91C95">
      <w:pPr>
        <w:pStyle w:val="a8"/>
        <w:shd w:val="clear" w:color="auto" w:fill="FFFFFF"/>
        <w:spacing w:before="0" w:beforeAutospacing="0" w:after="0" w:afterAutospacing="0"/>
        <w:rPr>
          <w:rFonts w:ascii="Helvetica" w:hAnsi="Helvetica" w:cs="Helvetica"/>
          <w:color w:val="666666"/>
          <w:szCs w:val="22"/>
        </w:rPr>
      </w:pPr>
      <w:r w:rsidRPr="00F91C95">
        <w:rPr>
          <w:rFonts w:ascii="Helvetica" w:hAnsi="Helvetica" w:cs="Helvetica"/>
          <w:color w:val="666666"/>
          <w:szCs w:val="22"/>
        </w:rPr>
        <w:t> </w:t>
      </w:r>
    </w:p>
    <w:p w:rsidR="00F91C95" w:rsidRPr="00F91C95" w:rsidRDefault="00F91C95" w:rsidP="00F91C95">
      <w:pPr>
        <w:pStyle w:val="a8"/>
        <w:shd w:val="clear" w:color="auto" w:fill="FFFFFF"/>
        <w:spacing w:before="0" w:beforeAutospacing="0" w:after="0" w:afterAutospacing="0"/>
        <w:rPr>
          <w:rFonts w:ascii="Helvetica" w:hAnsi="Helvetica" w:cs="Helvetica"/>
          <w:color w:val="666666"/>
          <w:szCs w:val="22"/>
        </w:rPr>
      </w:pPr>
      <w:r w:rsidRPr="00F91C95">
        <w:rPr>
          <w:rFonts w:ascii="Helvetica" w:hAnsi="Helvetica" w:cs="Helvetica"/>
          <w:color w:val="666666"/>
          <w:szCs w:val="22"/>
        </w:rPr>
        <w:t> </w:t>
      </w:r>
    </w:p>
    <w:p w:rsidR="00E05432" w:rsidRPr="00E05432" w:rsidRDefault="00E05432" w:rsidP="00E70E9F">
      <w:pPr>
        <w:tabs>
          <w:tab w:val="left" w:pos="3360"/>
        </w:tabs>
        <w:rPr>
          <w:rFonts w:ascii="Times New Roman" w:hAnsi="Times New Roman"/>
          <w:sz w:val="28"/>
          <w:szCs w:val="28"/>
        </w:rPr>
      </w:pPr>
    </w:p>
    <w:p w:rsidR="00E05432" w:rsidRPr="00E05432" w:rsidRDefault="00E05432" w:rsidP="00E70E9F">
      <w:pPr>
        <w:tabs>
          <w:tab w:val="left" w:pos="3360"/>
        </w:tabs>
        <w:rPr>
          <w:rFonts w:ascii="Times New Roman" w:hAnsi="Times New Roman"/>
          <w:sz w:val="28"/>
          <w:szCs w:val="28"/>
        </w:rPr>
      </w:pPr>
    </w:p>
    <w:sectPr w:rsidR="00E05432" w:rsidRPr="00E05432" w:rsidSect="00373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B53"/>
    <w:multiLevelType w:val="multilevel"/>
    <w:tmpl w:val="0BFE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FF3"/>
    <w:multiLevelType w:val="hybridMultilevel"/>
    <w:tmpl w:val="0FA23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91FC7"/>
    <w:multiLevelType w:val="multilevel"/>
    <w:tmpl w:val="2B3264F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27994AD3"/>
    <w:multiLevelType w:val="hybridMultilevel"/>
    <w:tmpl w:val="B598F510"/>
    <w:lvl w:ilvl="0" w:tplc="89027A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23427A"/>
    <w:multiLevelType w:val="hybridMultilevel"/>
    <w:tmpl w:val="AF94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D34E4"/>
    <w:multiLevelType w:val="multilevel"/>
    <w:tmpl w:val="755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57586"/>
    <w:multiLevelType w:val="multilevel"/>
    <w:tmpl w:val="639E16EE"/>
    <w:lvl w:ilvl="0">
      <w:start w:val="1"/>
      <w:numFmt w:val="decimal"/>
      <w:lvlText w:val="%1."/>
      <w:lvlJc w:val="left"/>
      <w:pPr>
        <w:ind w:left="622" w:hanging="48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7">
    <w:nsid w:val="468113C4"/>
    <w:multiLevelType w:val="hybridMultilevel"/>
    <w:tmpl w:val="C18214FC"/>
    <w:lvl w:ilvl="0" w:tplc="58C29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BA25B6"/>
    <w:multiLevelType w:val="multilevel"/>
    <w:tmpl w:val="E95C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F6E45"/>
    <w:multiLevelType w:val="hybridMultilevel"/>
    <w:tmpl w:val="8318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70408C"/>
    <w:multiLevelType w:val="hybridMultilevel"/>
    <w:tmpl w:val="A69AFA08"/>
    <w:lvl w:ilvl="0" w:tplc="E362C456">
      <w:start w:val="1"/>
      <w:numFmt w:val="decimal"/>
      <w:lvlText w:val="%1."/>
      <w:lvlJc w:val="left"/>
      <w:pPr>
        <w:ind w:left="720" w:hanging="360"/>
      </w:pPr>
      <w:rPr>
        <w:rFonts w:eastAsia="Constant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FE3D13"/>
    <w:multiLevelType w:val="multilevel"/>
    <w:tmpl w:val="8630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3A1078"/>
    <w:multiLevelType w:val="hybridMultilevel"/>
    <w:tmpl w:val="EF3A24E8"/>
    <w:lvl w:ilvl="0" w:tplc="610C6E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7E5710"/>
    <w:multiLevelType w:val="hybridMultilevel"/>
    <w:tmpl w:val="B598F510"/>
    <w:lvl w:ilvl="0" w:tplc="89027A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90646"/>
    <w:multiLevelType w:val="multilevel"/>
    <w:tmpl w:val="C42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D3FD6"/>
    <w:multiLevelType w:val="multilevel"/>
    <w:tmpl w:val="5CA2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AE5F30"/>
    <w:multiLevelType w:val="multilevel"/>
    <w:tmpl w:val="F4E2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2168AA"/>
    <w:multiLevelType w:val="multilevel"/>
    <w:tmpl w:val="017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7"/>
  </w:num>
  <w:num w:numId="5">
    <w:abstractNumId w:val="2"/>
  </w:num>
  <w:num w:numId="6">
    <w:abstractNumId w:val="13"/>
  </w:num>
  <w:num w:numId="7">
    <w:abstractNumId w:val="3"/>
  </w:num>
  <w:num w:numId="8">
    <w:abstractNumId w:val="12"/>
  </w:num>
  <w:num w:numId="9">
    <w:abstractNumId w:val="1"/>
  </w:num>
  <w:num w:numId="10">
    <w:abstractNumId w:val="6"/>
  </w:num>
  <w:num w:numId="11">
    <w:abstractNumId w:val="0"/>
  </w:num>
  <w:num w:numId="12">
    <w:abstractNumId w:val="17"/>
  </w:num>
  <w:num w:numId="13">
    <w:abstractNumId w:val="14"/>
  </w:num>
  <w:num w:numId="14">
    <w:abstractNumId w:val="5"/>
  </w:num>
  <w:num w:numId="15">
    <w:abstractNumId w:val="8"/>
  </w:num>
  <w:num w:numId="16">
    <w:abstractNumId w:val="15"/>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compat/>
  <w:rsids>
    <w:rsidRoot w:val="00F85255"/>
    <w:rsid w:val="00041CBC"/>
    <w:rsid w:val="00062E08"/>
    <w:rsid w:val="000A2A28"/>
    <w:rsid w:val="00103C64"/>
    <w:rsid w:val="0012014C"/>
    <w:rsid w:val="001811DD"/>
    <w:rsid w:val="00185865"/>
    <w:rsid w:val="00207685"/>
    <w:rsid w:val="00230E95"/>
    <w:rsid w:val="002641B2"/>
    <w:rsid w:val="00284159"/>
    <w:rsid w:val="00293211"/>
    <w:rsid w:val="00373579"/>
    <w:rsid w:val="00373811"/>
    <w:rsid w:val="00381100"/>
    <w:rsid w:val="003D0BEB"/>
    <w:rsid w:val="003F42BF"/>
    <w:rsid w:val="004156DB"/>
    <w:rsid w:val="00433060"/>
    <w:rsid w:val="004545E9"/>
    <w:rsid w:val="004974F2"/>
    <w:rsid w:val="004A7C5F"/>
    <w:rsid w:val="004D4B76"/>
    <w:rsid w:val="0050003A"/>
    <w:rsid w:val="0050270D"/>
    <w:rsid w:val="005247C6"/>
    <w:rsid w:val="00541BB5"/>
    <w:rsid w:val="0057370C"/>
    <w:rsid w:val="005F7701"/>
    <w:rsid w:val="0066342C"/>
    <w:rsid w:val="00665259"/>
    <w:rsid w:val="006972DF"/>
    <w:rsid w:val="006A5A8A"/>
    <w:rsid w:val="006A718C"/>
    <w:rsid w:val="0072048C"/>
    <w:rsid w:val="00735654"/>
    <w:rsid w:val="00753DDD"/>
    <w:rsid w:val="007B0D5C"/>
    <w:rsid w:val="00832BFB"/>
    <w:rsid w:val="008409C5"/>
    <w:rsid w:val="00843911"/>
    <w:rsid w:val="008C35A7"/>
    <w:rsid w:val="008E14E4"/>
    <w:rsid w:val="008F0088"/>
    <w:rsid w:val="00A30F79"/>
    <w:rsid w:val="00AB1B3B"/>
    <w:rsid w:val="00AC4CA6"/>
    <w:rsid w:val="00AC5EDD"/>
    <w:rsid w:val="00B43233"/>
    <w:rsid w:val="00B731F7"/>
    <w:rsid w:val="00BB3DBC"/>
    <w:rsid w:val="00BD7CFF"/>
    <w:rsid w:val="00C2291D"/>
    <w:rsid w:val="00C24B7C"/>
    <w:rsid w:val="00C70DD9"/>
    <w:rsid w:val="00C76B80"/>
    <w:rsid w:val="00C86CFE"/>
    <w:rsid w:val="00C93F11"/>
    <w:rsid w:val="00CA70F3"/>
    <w:rsid w:val="00CB5427"/>
    <w:rsid w:val="00CB656D"/>
    <w:rsid w:val="00CD4C5E"/>
    <w:rsid w:val="00CE6AC8"/>
    <w:rsid w:val="00D0219A"/>
    <w:rsid w:val="00D03D23"/>
    <w:rsid w:val="00D16F6F"/>
    <w:rsid w:val="00D3234D"/>
    <w:rsid w:val="00D3454C"/>
    <w:rsid w:val="00D4284E"/>
    <w:rsid w:val="00D81772"/>
    <w:rsid w:val="00D87B00"/>
    <w:rsid w:val="00DA538C"/>
    <w:rsid w:val="00DB1754"/>
    <w:rsid w:val="00E05432"/>
    <w:rsid w:val="00E70E9F"/>
    <w:rsid w:val="00E87A82"/>
    <w:rsid w:val="00EC0498"/>
    <w:rsid w:val="00EC7B1D"/>
    <w:rsid w:val="00ED1081"/>
    <w:rsid w:val="00F628BC"/>
    <w:rsid w:val="00F85255"/>
    <w:rsid w:val="00F869CB"/>
    <w:rsid w:val="00F91C95"/>
    <w:rsid w:val="00F92ADD"/>
    <w:rsid w:val="00FA7A04"/>
    <w:rsid w:val="00FA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DB"/>
    <w:pPr>
      <w:spacing w:after="200" w:line="276" w:lineRule="auto"/>
    </w:pPr>
    <w:rPr>
      <w:sz w:val="22"/>
      <w:szCs w:val="22"/>
      <w:lang w:eastAsia="en-US"/>
    </w:rPr>
  </w:style>
  <w:style w:type="paragraph" w:styleId="2">
    <w:name w:val="heading 2"/>
    <w:basedOn w:val="a"/>
    <w:next w:val="a"/>
    <w:link w:val="20"/>
    <w:uiPriority w:val="9"/>
    <w:semiHidden/>
    <w:unhideWhenUsed/>
    <w:qFormat/>
    <w:rsid w:val="004330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30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3306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3454C"/>
    <w:pPr>
      <w:keepNext/>
      <w:spacing w:after="0" w:line="240" w:lineRule="auto"/>
      <w:jc w:val="center"/>
      <w:outlineLvl w:val="6"/>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CE6AC8"/>
    <w:rPr>
      <w:rFonts w:ascii="Constantia" w:eastAsia="Constantia" w:hAnsi="Constantia"/>
      <w:iCs/>
      <w:sz w:val="28"/>
      <w:szCs w:val="28"/>
      <w:lang w:bidi="en-US"/>
    </w:rPr>
  </w:style>
  <w:style w:type="paragraph" w:styleId="a4">
    <w:name w:val="No Spacing"/>
    <w:basedOn w:val="a"/>
    <w:link w:val="a3"/>
    <w:uiPriority w:val="1"/>
    <w:qFormat/>
    <w:rsid w:val="00CE6AC8"/>
    <w:pPr>
      <w:spacing w:after="0" w:line="240" w:lineRule="auto"/>
      <w:ind w:firstLine="851"/>
      <w:jc w:val="both"/>
    </w:pPr>
    <w:rPr>
      <w:rFonts w:ascii="Constantia" w:eastAsia="Constantia" w:hAnsi="Constantia"/>
      <w:iCs/>
      <w:sz w:val="28"/>
      <w:szCs w:val="28"/>
      <w:lang w:eastAsia="ru-RU" w:bidi="en-US"/>
    </w:rPr>
  </w:style>
  <w:style w:type="paragraph" w:customStyle="1" w:styleId="Style8">
    <w:name w:val="Style8"/>
    <w:basedOn w:val="a"/>
    <w:rsid w:val="00CE6AC8"/>
    <w:pPr>
      <w:widowControl w:val="0"/>
      <w:suppressAutoHyphens/>
      <w:autoSpaceDE w:val="0"/>
      <w:spacing w:after="0" w:line="228" w:lineRule="exact"/>
      <w:ind w:hanging="288"/>
      <w:jc w:val="both"/>
    </w:pPr>
    <w:rPr>
      <w:rFonts w:ascii="Candara" w:eastAsia="Candara" w:hAnsi="Candara" w:cs="Candara"/>
      <w:sz w:val="24"/>
      <w:szCs w:val="24"/>
      <w:lang w:eastAsia="ru-RU" w:bidi="ru-RU"/>
    </w:rPr>
  </w:style>
  <w:style w:type="paragraph" w:styleId="a5">
    <w:name w:val="List Paragraph"/>
    <w:basedOn w:val="a"/>
    <w:uiPriority w:val="34"/>
    <w:qFormat/>
    <w:rsid w:val="00CE6AC8"/>
    <w:pPr>
      <w:spacing w:after="0" w:line="240" w:lineRule="auto"/>
      <w:ind w:left="720"/>
      <w:contextualSpacing/>
    </w:pPr>
    <w:rPr>
      <w:rFonts w:ascii="Times New Roman" w:eastAsia="Times New Roman" w:hAnsi="Times New Roman"/>
      <w:sz w:val="20"/>
      <w:szCs w:val="20"/>
      <w:lang w:eastAsia="ru-RU"/>
    </w:rPr>
  </w:style>
  <w:style w:type="character" w:customStyle="1" w:styleId="70">
    <w:name w:val="Заголовок 7 Знак"/>
    <w:basedOn w:val="a0"/>
    <w:link w:val="7"/>
    <w:rsid w:val="00D3454C"/>
    <w:rPr>
      <w:rFonts w:ascii="Times New Roman" w:eastAsia="Times New Roman" w:hAnsi="Times New Roman"/>
      <w:sz w:val="28"/>
    </w:rPr>
  </w:style>
  <w:style w:type="paragraph" w:styleId="31">
    <w:name w:val="Body Text 3"/>
    <w:basedOn w:val="a"/>
    <w:link w:val="32"/>
    <w:rsid w:val="00D3454C"/>
    <w:pPr>
      <w:spacing w:after="0" w:line="240" w:lineRule="auto"/>
    </w:pPr>
    <w:rPr>
      <w:rFonts w:ascii="Times New Roman" w:eastAsia="Times New Roman" w:hAnsi="Times New Roman"/>
      <w:b/>
      <w:sz w:val="24"/>
      <w:szCs w:val="20"/>
      <w:lang w:eastAsia="ru-RU"/>
    </w:rPr>
  </w:style>
  <w:style w:type="character" w:customStyle="1" w:styleId="32">
    <w:name w:val="Основной текст 3 Знак"/>
    <w:basedOn w:val="a0"/>
    <w:link w:val="31"/>
    <w:rsid w:val="00D3454C"/>
    <w:rPr>
      <w:rFonts w:ascii="Times New Roman" w:eastAsia="Times New Roman" w:hAnsi="Times New Roman"/>
      <w:b/>
      <w:sz w:val="24"/>
    </w:rPr>
  </w:style>
  <w:style w:type="character" w:styleId="a6">
    <w:name w:val="Hyperlink"/>
    <w:basedOn w:val="a0"/>
    <w:uiPriority w:val="99"/>
    <w:unhideWhenUsed/>
    <w:rsid w:val="00D4284E"/>
    <w:rPr>
      <w:color w:val="0000FF"/>
      <w:u w:val="single"/>
    </w:rPr>
  </w:style>
  <w:style w:type="paragraph" w:customStyle="1" w:styleId="a7">
    <w:name w:val="Содержимое таблицы"/>
    <w:basedOn w:val="a"/>
    <w:rsid w:val="00D4284E"/>
    <w:pPr>
      <w:widowControl w:val="0"/>
      <w:suppressLineNumbers/>
      <w:suppressAutoHyphens/>
      <w:spacing w:after="0" w:line="240" w:lineRule="auto"/>
    </w:pPr>
    <w:rPr>
      <w:rFonts w:ascii="Times New Roman" w:eastAsia="Andale Sans UI" w:hAnsi="Times New Roman"/>
      <w:kern w:val="2"/>
      <w:sz w:val="24"/>
      <w:szCs w:val="24"/>
      <w:lang w:eastAsia="ar-SA"/>
    </w:rPr>
  </w:style>
  <w:style w:type="character" w:customStyle="1" w:styleId="20">
    <w:name w:val="Заголовок 2 Знак"/>
    <w:basedOn w:val="a0"/>
    <w:link w:val="2"/>
    <w:uiPriority w:val="9"/>
    <w:semiHidden/>
    <w:rsid w:val="0043306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433060"/>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433060"/>
    <w:rPr>
      <w:rFonts w:asciiTheme="majorHAnsi" w:eastAsiaTheme="majorEastAsia" w:hAnsiTheme="majorHAnsi" w:cstheme="majorBidi"/>
      <w:b/>
      <w:bCs/>
      <w:i/>
      <w:iCs/>
      <w:color w:val="4F81BD" w:themeColor="accent1"/>
      <w:sz w:val="22"/>
      <w:szCs w:val="22"/>
      <w:lang w:eastAsia="en-US"/>
    </w:rPr>
  </w:style>
  <w:style w:type="paragraph" w:styleId="a8">
    <w:name w:val="Normal (Web)"/>
    <w:basedOn w:val="a"/>
    <w:uiPriority w:val="99"/>
    <w:unhideWhenUsed/>
    <w:rsid w:val="004330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d">
    <w:name w:val="red"/>
    <w:basedOn w:val="a0"/>
    <w:rsid w:val="00433060"/>
  </w:style>
  <w:style w:type="character" w:customStyle="1" w:styleId="comment-right-informer-wr">
    <w:name w:val="comment-right-informer-wr"/>
    <w:basedOn w:val="a0"/>
    <w:rsid w:val="00433060"/>
  </w:style>
  <w:style w:type="paragraph" w:styleId="a9">
    <w:name w:val="Balloon Text"/>
    <w:basedOn w:val="a"/>
    <w:link w:val="aa"/>
    <w:uiPriority w:val="99"/>
    <w:semiHidden/>
    <w:unhideWhenUsed/>
    <w:rsid w:val="004330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3060"/>
    <w:rPr>
      <w:rFonts w:ascii="Tahoma" w:hAnsi="Tahoma" w:cs="Tahoma"/>
      <w:sz w:val="16"/>
      <w:szCs w:val="16"/>
      <w:lang w:eastAsia="en-US"/>
    </w:rPr>
  </w:style>
  <w:style w:type="table" w:styleId="ab">
    <w:name w:val="Table Grid"/>
    <w:basedOn w:val="a1"/>
    <w:uiPriority w:val="59"/>
    <w:rsid w:val="001201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92ADD"/>
    <w:rPr>
      <w:b/>
      <w:bCs/>
    </w:rPr>
  </w:style>
  <w:style w:type="character" w:styleId="ad">
    <w:name w:val="Emphasis"/>
    <w:basedOn w:val="a0"/>
    <w:uiPriority w:val="20"/>
    <w:qFormat/>
    <w:rsid w:val="0057370C"/>
    <w:rPr>
      <w:i/>
      <w:iCs/>
    </w:rPr>
  </w:style>
  <w:style w:type="character" w:styleId="ae">
    <w:name w:val="FollowedHyperlink"/>
    <w:basedOn w:val="a0"/>
    <w:uiPriority w:val="99"/>
    <w:semiHidden/>
    <w:unhideWhenUsed/>
    <w:rsid w:val="00E70E9F"/>
    <w:rPr>
      <w:color w:val="800080" w:themeColor="followedHyperlink"/>
      <w:u w:val="single"/>
    </w:rPr>
  </w:style>
  <w:style w:type="character" w:customStyle="1" w:styleId="border">
    <w:name w:val="border"/>
    <w:basedOn w:val="a0"/>
    <w:rsid w:val="008F0088"/>
  </w:style>
</w:styles>
</file>

<file path=word/webSettings.xml><?xml version="1.0" encoding="utf-8"?>
<w:webSettings xmlns:r="http://schemas.openxmlformats.org/officeDocument/2006/relationships" xmlns:w="http://schemas.openxmlformats.org/wordprocessingml/2006/main">
  <w:divs>
    <w:div w:id="864688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406">
          <w:marLeft w:val="0"/>
          <w:marRight w:val="0"/>
          <w:marTop w:val="0"/>
          <w:marBottom w:val="0"/>
          <w:divBdr>
            <w:top w:val="none" w:sz="0" w:space="0" w:color="auto"/>
            <w:left w:val="none" w:sz="0" w:space="0" w:color="auto"/>
            <w:bottom w:val="none" w:sz="0" w:space="0" w:color="auto"/>
            <w:right w:val="none" w:sz="0" w:space="0" w:color="auto"/>
          </w:divBdr>
        </w:div>
        <w:div w:id="867137758">
          <w:marLeft w:val="0"/>
          <w:marRight w:val="0"/>
          <w:marTop w:val="0"/>
          <w:marBottom w:val="0"/>
          <w:divBdr>
            <w:top w:val="none" w:sz="0" w:space="0" w:color="auto"/>
            <w:left w:val="none" w:sz="0" w:space="0" w:color="auto"/>
            <w:bottom w:val="none" w:sz="0" w:space="0" w:color="auto"/>
            <w:right w:val="none" w:sz="0" w:space="0" w:color="auto"/>
          </w:divBdr>
          <w:divsChild>
            <w:div w:id="171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5390">
      <w:bodyDiv w:val="1"/>
      <w:marLeft w:val="0"/>
      <w:marRight w:val="0"/>
      <w:marTop w:val="0"/>
      <w:marBottom w:val="0"/>
      <w:divBdr>
        <w:top w:val="none" w:sz="0" w:space="0" w:color="auto"/>
        <w:left w:val="none" w:sz="0" w:space="0" w:color="auto"/>
        <w:bottom w:val="none" w:sz="0" w:space="0" w:color="auto"/>
        <w:right w:val="none" w:sz="0" w:space="0" w:color="auto"/>
      </w:divBdr>
      <w:divsChild>
        <w:div w:id="1405103810">
          <w:marLeft w:val="0"/>
          <w:marRight w:val="0"/>
          <w:marTop w:val="0"/>
          <w:marBottom w:val="120"/>
          <w:divBdr>
            <w:top w:val="none" w:sz="0" w:space="0" w:color="auto"/>
            <w:left w:val="none" w:sz="0" w:space="0" w:color="auto"/>
            <w:bottom w:val="none" w:sz="0" w:space="0" w:color="auto"/>
            <w:right w:val="none" w:sz="0" w:space="0" w:color="auto"/>
          </w:divBdr>
          <w:divsChild>
            <w:div w:id="15754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757">
      <w:bodyDiv w:val="1"/>
      <w:marLeft w:val="0"/>
      <w:marRight w:val="0"/>
      <w:marTop w:val="0"/>
      <w:marBottom w:val="0"/>
      <w:divBdr>
        <w:top w:val="none" w:sz="0" w:space="0" w:color="auto"/>
        <w:left w:val="none" w:sz="0" w:space="0" w:color="auto"/>
        <w:bottom w:val="none" w:sz="0" w:space="0" w:color="auto"/>
        <w:right w:val="none" w:sz="0" w:space="0" w:color="auto"/>
      </w:divBdr>
      <w:divsChild>
        <w:div w:id="1338532960">
          <w:marLeft w:val="0"/>
          <w:marRight w:val="405"/>
          <w:marTop w:val="0"/>
          <w:marBottom w:val="0"/>
          <w:divBdr>
            <w:top w:val="none" w:sz="0" w:space="0" w:color="auto"/>
            <w:left w:val="none" w:sz="0" w:space="0" w:color="auto"/>
            <w:bottom w:val="none" w:sz="0" w:space="0" w:color="auto"/>
            <w:right w:val="none" w:sz="0" w:space="0" w:color="auto"/>
          </w:divBdr>
        </w:div>
        <w:div w:id="1834641447">
          <w:marLeft w:val="0"/>
          <w:marRight w:val="405"/>
          <w:marTop w:val="0"/>
          <w:marBottom w:val="0"/>
          <w:divBdr>
            <w:top w:val="none" w:sz="0" w:space="0" w:color="auto"/>
            <w:left w:val="none" w:sz="0" w:space="0" w:color="auto"/>
            <w:bottom w:val="none" w:sz="0" w:space="0" w:color="auto"/>
            <w:right w:val="none" w:sz="0" w:space="0" w:color="auto"/>
          </w:divBdr>
        </w:div>
        <w:div w:id="1570968445">
          <w:marLeft w:val="0"/>
          <w:marRight w:val="405"/>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653603170">
          <w:marLeft w:val="0"/>
          <w:marRight w:val="0"/>
          <w:marTop w:val="0"/>
          <w:marBottom w:val="0"/>
          <w:divBdr>
            <w:top w:val="none" w:sz="0" w:space="0" w:color="auto"/>
            <w:left w:val="none" w:sz="0" w:space="0" w:color="auto"/>
            <w:bottom w:val="none" w:sz="0" w:space="0" w:color="auto"/>
            <w:right w:val="none" w:sz="0" w:space="0" w:color="auto"/>
          </w:divBdr>
        </w:div>
        <w:div w:id="164328091">
          <w:marLeft w:val="-225"/>
          <w:marRight w:val="-3675"/>
          <w:marTop w:val="0"/>
          <w:marBottom w:val="585"/>
          <w:divBdr>
            <w:top w:val="none" w:sz="0" w:space="0" w:color="auto"/>
            <w:left w:val="none" w:sz="0" w:space="0" w:color="auto"/>
            <w:bottom w:val="none" w:sz="0" w:space="0" w:color="auto"/>
            <w:right w:val="none" w:sz="0" w:space="0" w:color="auto"/>
          </w:divBdr>
          <w:divsChild>
            <w:div w:id="399139013">
              <w:marLeft w:val="0"/>
              <w:marRight w:val="0"/>
              <w:marTop w:val="0"/>
              <w:marBottom w:val="0"/>
              <w:divBdr>
                <w:top w:val="none" w:sz="0" w:space="0" w:color="auto"/>
                <w:left w:val="none" w:sz="0" w:space="0" w:color="auto"/>
                <w:bottom w:val="none" w:sz="0" w:space="0" w:color="auto"/>
                <w:right w:val="none" w:sz="0" w:space="0" w:color="auto"/>
              </w:divBdr>
              <w:divsChild>
                <w:div w:id="4240334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05323348">
      <w:bodyDiv w:val="1"/>
      <w:marLeft w:val="0"/>
      <w:marRight w:val="0"/>
      <w:marTop w:val="0"/>
      <w:marBottom w:val="0"/>
      <w:divBdr>
        <w:top w:val="none" w:sz="0" w:space="0" w:color="auto"/>
        <w:left w:val="none" w:sz="0" w:space="0" w:color="auto"/>
        <w:bottom w:val="none" w:sz="0" w:space="0" w:color="auto"/>
        <w:right w:val="none" w:sz="0" w:space="0" w:color="auto"/>
      </w:divBdr>
    </w:div>
    <w:div w:id="1753157849">
      <w:bodyDiv w:val="1"/>
      <w:marLeft w:val="0"/>
      <w:marRight w:val="0"/>
      <w:marTop w:val="0"/>
      <w:marBottom w:val="0"/>
      <w:divBdr>
        <w:top w:val="none" w:sz="0" w:space="0" w:color="auto"/>
        <w:left w:val="none" w:sz="0" w:space="0" w:color="auto"/>
        <w:bottom w:val="none" w:sz="0" w:space="0" w:color="auto"/>
        <w:right w:val="none" w:sz="0" w:space="0" w:color="auto"/>
      </w:divBdr>
    </w:div>
    <w:div w:id="1942687994">
      <w:bodyDiv w:val="1"/>
      <w:marLeft w:val="0"/>
      <w:marRight w:val="0"/>
      <w:marTop w:val="0"/>
      <w:marBottom w:val="0"/>
      <w:divBdr>
        <w:top w:val="none" w:sz="0" w:space="0" w:color="auto"/>
        <w:left w:val="none" w:sz="0" w:space="0" w:color="auto"/>
        <w:bottom w:val="none" w:sz="0" w:space="0" w:color="auto"/>
        <w:right w:val="none" w:sz="0" w:space="0" w:color="auto"/>
      </w:divBdr>
      <w:divsChild>
        <w:div w:id="1476989604">
          <w:marLeft w:val="0"/>
          <w:marRight w:val="0"/>
          <w:marTop w:val="0"/>
          <w:marBottom w:val="0"/>
          <w:divBdr>
            <w:top w:val="none" w:sz="0" w:space="0" w:color="auto"/>
            <w:left w:val="none" w:sz="0" w:space="0" w:color="auto"/>
            <w:bottom w:val="none" w:sz="0" w:space="0" w:color="auto"/>
            <w:right w:val="none" w:sz="0" w:space="0" w:color="auto"/>
          </w:divBdr>
          <w:divsChild>
            <w:div w:id="2071147776">
              <w:marLeft w:val="0"/>
              <w:marRight w:val="0"/>
              <w:marTop w:val="0"/>
              <w:marBottom w:val="0"/>
              <w:divBdr>
                <w:top w:val="none" w:sz="0" w:space="0" w:color="auto"/>
                <w:left w:val="none" w:sz="0" w:space="0" w:color="auto"/>
                <w:bottom w:val="none" w:sz="0" w:space="0" w:color="auto"/>
                <w:right w:val="none" w:sz="0" w:space="0" w:color="auto"/>
              </w:divBdr>
            </w:div>
            <w:div w:id="1599563308">
              <w:marLeft w:val="0"/>
              <w:marRight w:val="0"/>
              <w:marTop w:val="0"/>
              <w:marBottom w:val="0"/>
              <w:divBdr>
                <w:top w:val="none" w:sz="0" w:space="0" w:color="auto"/>
                <w:left w:val="none" w:sz="0" w:space="0" w:color="auto"/>
                <w:bottom w:val="none" w:sz="0" w:space="0" w:color="auto"/>
                <w:right w:val="none" w:sz="0" w:space="0" w:color="auto"/>
              </w:divBdr>
              <w:divsChild>
                <w:div w:id="805202016">
                  <w:marLeft w:val="-225"/>
                  <w:marRight w:val="-225"/>
                  <w:marTop w:val="600"/>
                  <w:marBottom w:val="0"/>
                  <w:divBdr>
                    <w:top w:val="single" w:sz="6" w:space="15" w:color="CFCFCF"/>
                    <w:left w:val="none" w:sz="0" w:space="0" w:color="auto"/>
                    <w:bottom w:val="none" w:sz="0" w:space="0" w:color="auto"/>
                    <w:right w:val="none" w:sz="0" w:space="0" w:color="auto"/>
                  </w:divBdr>
                  <w:divsChild>
                    <w:div w:id="387462709">
                      <w:marLeft w:val="0"/>
                      <w:marRight w:val="0"/>
                      <w:marTop w:val="0"/>
                      <w:marBottom w:val="0"/>
                      <w:divBdr>
                        <w:top w:val="none" w:sz="0" w:space="0" w:color="auto"/>
                        <w:left w:val="none" w:sz="0" w:space="0" w:color="auto"/>
                        <w:bottom w:val="none" w:sz="0" w:space="0" w:color="auto"/>
                        <w:right w:val="none" w:sz="0" w:space="0" w:color="auto"/>
                      </w:divBdr>
                      <w:divsChild>
                        <w:div w:id="1683824743">
                          <w:marLeft w:val="0"/>
                          <w:marRight w:val="0"/>
                          <w:marTop w:val="0"/>
                          <w:marBottom w:val="0"/>
                          <w:divBdr>
                            <w:top w:val="none" w:sz="0" w:space="0" w:color="auto"/>
                            <w:left w:val="none" w:sz="0" w:space="0" w:color="auto"/>
                            <w:bottom w:val="none" w:sz="0" w:space="0" w:color="auto"/>
                            <w:right w:val="none" w:sz="0" w:space="0" w:color="auto"/>
                          </w:divBdr>
                        </w:div>
                      </w:divsChild>
                    </w:div>
                    <w:div w:id="1186292591">
                      <w:marLeft w:val="0"/>
                      <w:marRight w:val="0"/>
                      <w:marTop w:val="0"/>
                      <w:marBottom w:val="0"/>
                      <w:divBdr>
                        <w:top w:val="none" w:sz="0" w:space="0" w:color="auto"/>
                        <w:left w:val="none" w:sz="0" w:space="0" w:color="auto"/>
                        <w:bottom w:val="none" w:sz="0" w:space="0" w:color="auto"/>
                        <w:right w:val="none" w:sz="0" w:space="0" w:color="auto"/>
                      </w:divBdr>
                      <w:divsChild>
                        <w:div w:id="335620104">
                          <w:marLeft w:val="0"/>
                          <w:marRight w:val="0"/>
                          <w:marTop w:val="0"/>
                          <w:marBottom w:val="0"/>
                          <w:divBdr>
                            <w:top w:val="none" w:sz="0" w:space="0" w:color="auto"/>
                            <w:left w:val="none" w:sz="0" w:space="0" w:color="auto"/>
                            <w:bottom w:val="none" w:sz="0" w:space="0" w:color="auto"/>
                            <w:right w:val="none" w:sz="0" w:space="0" w:color="auto"/>
                          </w:divBdr>
                          <w:divsChild>
                            <w:div w:id="16300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726649">
          <w:marLeft w:val="0"/>
          <w:marRight w:val="0"/>
          <w:marTop w:val="0"/>
          <w:marBottom w:val="0"/>
          <w:divBdr>
            <w:top w:val="none" w:sz="0" w:space="0" w:color="auto"/>
            <w:left w:val="none" w:sz="0" w:space="0" w:color="auto"/>
            <w:bottom w:val="none" w:sz="0" w:space="0" w:color="auto"/>
            <w:right w:val="none" w:sz="0" w:space="0" w:color="auto"/>
          </w:divBdr>
          <w:divsChild>
            <w:div w:id="1997297041">
              <w:marLeft w:val="0"/>
              <w:marRight w:val="0"/>
              <w:marTop w:val="0"/>
              <w:marBottom w:val="0"/>
              <w:divBdr>
                <w:top w:val="none" w:sz="0" w:space="0" w:color="auto"/>
                <w:left w:val="none" w:sz="0" w:space="0" w:color="auto"/>
                <w:bottom w:val="none" w:sz="0" w:space="0" w:color="auto"/>
                <w:right w:val="none" w:sz="0" w:space="0" w:color="auto"/>
              </w:divBdr>
              <w:divsChild>
                <w:div w:id="1016544870">
                  <w:marLeft w:val="0"/>
                  <w:marRight w:val="270"/>
                  <w:marTop w:val="0"/>
                  <w:marBottom w:val="0"/>
                  <w:divBdr>
                    <w:top w:val="none" w:sz="0" w:space="0" w:color="auto"/>
                    <w:left w:val="none" w:sz="0" w:space="0" w:color="auto"/>
                    <w:bottom w:val="none" w:sz="0" w:space="0" w:color="auto"/>
                    <w:right w:val="none" w:sz="0" w:space="0" w:color="auto"/>
                  </w:divBdr>
                </w:div>
                <w:div w:id="428699023">
                  <w:marLeft w:val="0"/>
                  <w:marRight w:val="0"/>
                  <w:marTop w:val="0"/>
                  <w:marBottom w:val="0"/>
                  <w:divBdr>
                    <w:top w:val="none" w:sz="0" w:space="0" w:color="auto"/>
                    <w:left w:val="none" w:sz="0" w:space="0" w:color="auto"/>
                    <w:bottom w:val="none" w:sz="0" w:space="0" w:color="auto"/>
                    <w:right w:val="none" w:sz="0" w:space="0" w:color="auto"/>
                  </w:divBdr>
                  <w:divsChild>
                    <w:div w:id="1540049518">
                      <w:marLeft w:val="0"/>
                      <w:marRight w:val="0"/>
                      <w:marTop w:val="0"/>
                      <w:marBottom w:val="60"/>
                      <w:divBdr>
                        <w:top w:val="none" w:sz="0" w:space="0" w:color="auto"/>
                        <w:left w:val="none" w:sz="0" w:space="0" w:color="auto"/>
                        <w:bottom w:val="none" w:sz="0" w:space="0" w:color="auto"/>
                        <w:right w:val="none" w:sz="0" w:space="0" w:color="auto"/>
                      </w:divBdr>
                    </w:div>
                    <w:div w:id="1815683118">
                      <w:marLeft w:val="0"/>
                      <w:marRight w:val="0"/>
                      <w:marTop w:val="0"/>
                      <w:marBottom w:val="0"/>
                      <w:divBdr>
                        <w:top w:val="none" w:sz="0" w:space="0" w:color="auto"/>
                        <w:left w:val="none" w:sz="0" w:space="0" w:color="auto"/>
                        <w:bottom w:val="none" w:sz="0" w:space="0" w:color="auto"/>
                        <w:right w:val="none" w:sz="0" w:space="0" w:color="auto"/>
                      </w:divBdr>
                    </w:div>
                  </w:divsChild>
                </w:div>
                <w:div w:id="39017527">
                  <w:marLeft w:val="0"/>
                  <w:marRight w:val="0"/>
                  <w:marTop w:val="0"/>
                  <w:marBottom w:val="0"/>
                  <w:divBdr>
                    <w:top w:val="none" w:sz="0" w:space="0" w:color="auto"/>
                    <w:left w:val="none" w:sz="0" w:space="0" w:color="auto"/>
                    <w:bottom w:val="none" w:sz="0" w:space="0" w:color="auto"/>
                    <w:right w:val="none" w:sz="0" w:space="0" w:color="auto"/>
                  </w:divBdr>
                  <w:divsChild>
                    <w:div w:id="842479079">
                      <w:marLeft w:val="0"/>
                      <w:marRight w:val="0"/>
                      <w:marTop w:val="0"/>
                      <w:marBottom w:val="0"/>
                      <w:divBdr>
                        <w:top w:val="none" w:sz="0" w:space="0" w:color="auto"/>
                        <w:left w:val="none" w:sz="0" w:space="0" w:color="auto"/>
                        <w:bottom w:val="none" w:sz="0" w:space="0" w:color="auto"/>
                        <w:right w:val="none" w:sz="0" w:space="0" w:color="auto"/>
                      </w:divBdr>
                    </w:div>
                  </w:divsChild>
                </w:div>
                <w:div w:id="668482762">
                  <w:marLeft w:val="0"/>
                  <w:marRight w:val="0"/>
                  <w:marTop w:val="0"/>
                  <w:marBottom w:val="300"/>
                  <w:divBdr>
                    <w:top w:val="none" w:sz="0" w:space="0" w:color="auto"/>
                    <w:left w:val="none" w:sz="0" w:space="0" w:color="auto"/>
                    <w:bottom w:val="none" w:sz="0" w:space="0" w:color="auto"/>
                    <w:right w:val="none" w:sz="0" w:space="0" w:color="auto"/>
                  </w:divBdr>
                  <w:divsChild>
                    <w:div w:id="1350254707">
                      <w:marLeft w:val="0"/>
                      <w:marRight w:val="0"/>
                      <w:marTop w:val="0"/>
                      <w:marBottom w:val="0"/>
                      <w:divBdr>
                        <w:top w:val="none" w:sz="0" w:space="0" w:color="auto"/>
                        <w:left w:val="none" w:sz="0" w:space="0" w:color="auto"/>
                        <w:bottom w:val="none" w:sz="0" w:space="0" w:color="auto"/>
                        <w:right w:val="none" w:sz="0" w:space="0" w:color="auto"/>
                      </w:divBdr>
                    </w:div>
                  </w:divsChild>
                </w:div>
                <w:div w:id="1925534251">
                  <w:marLeft w:val="0"/>
                  <w:marRight w:val="0"/>
                  <w:marTop w:val="0"/>
                  <w:marBottom w:val="300"/>
                  <w:divBdr>
                    <w:top w:val="single" w:sz="6" w:space="15" w:color="CFCFCF"/>
                    <w:left w:val="single" w:sz="6" w:space="15" w:color="CFCFCF"/>
                    <w:bottom w:val="single" w:sz="6" w:space="15" w:color="CFCFCF"/>
                    <w:right w:val="single" w:sz="6" w:space="15" w:color="CFCFCF"/>
                  </w:divBdr>
                  <w:divsChild>
                    <w:div w:id="56712872">
                      <w:marLeft w:val="0"/>
                      <w:marRight w:val="0"/>
                      <w:marTop w:val="0"/>
                      <w:marBottom w:val="0"/>
                      <w:divBdr>
                        <w:top w:val="none" w:sz="0" w:space="0" w:color="auto"/>
                        <w:left w:val="none" w:sz="0" w:space="0" w:color="auto"/>
                        <w:bottom w:val="none" w:sz="0" w:space="0" w:color="auto"/>
                        <w:right w:val="none" w:sz="0" w:space="0" w:color="auto"/>
                      </w:divBdr>
                      <w:divsChild>
                        <w:div w:id="961232685">
                          <w:marLeft w:val="0"/>
                          <w:marRight w:val="0"/>
                          <w:marTop w:val="0"/>
                          <w:marBottom w:val="0"/>
                          <w:divBdr>
                            <w:top w:val="none" w:sz="0" w:space="0" w:color="auto"/>
                            <w:left w:val="none" w:sz="0" w:space="0" w:color="auto"/>
                            <w:bottom w:val="none" w:sz="0" w:space="0" w:color="auto"/>
                            <w:right w:val="none" w:sz="0" w:space="0" w:color="auto"/>
                          </w:divBdr>
                        </w:div>
                        <w:div w:id="1265653156">
                          <w:marLeft w:val="0"/>
                          <w:marRight w:val="0"/>
                          <w:marTop w:val="0"/>
                          <w:marBottom w:val="0"/>
                          <w:divBdr>
                            <w:top w:val="none" w:sz="0" w:space="0" w:color="auto"/>
                            <w:left w:val="none" w:sz="0" w:space="0" w:color="auto"/>
                            <w:bottom w:val="none" w:sz="0" w:space="0" w:color="auto"/>
                            <w:right w:val="none" w:sz="0" w:space="0" w:color="auto"/>
                          </w:divBdr>
                        </w:div>
                        <w:div w:id="256254187">
                          <w:marLeft w:val="0"/>
                          <w:marRight w:val="0"/>
                          <w:marTop w:val="0"/>
                          <w:marBottom w:val="0"/>
                          <w:divBdr>
                            <w:top w:val="none" w:sz="0" w:space="0" w:color="auto"/>
                            <w:left w:val="none" w:sz="0" w:space="0" w:color="auto"/>
                            <w:bottom w:val="none" w:sz="0" w:space="0" w:color="auto"/>
                            <w:right w:val="none" w:sz="0" w:space="0" w:color="auto"/>
                          </w:divBdr>
                        </w:div>
                        <w:div w:id="20573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104">
                  <w:marLeft w:val="0"/>
                  <w:marRight w:val="0"/>
                  <w:marTop w:val="0"/>
                  <w:marBottom w:val="300"/>
                  <w:divBdr>
                    <w:top w:val="none" w:sz="0" w:space="0" w:color="auto"/>
                    <w:left w:val="none" w:sz="0" w:space="0" w:color="auto"/>
                    <w:bottom w:val="none" w:sz="0" w:space="0" w:color="auto"/>
                    <w:right w:val="none" w:sz="0" w:space="0" w:color="auto"/>
                  </w:divBdr>
                </w:div>
                <w:div w:id="59132753">
                  <w:marLeft w:val="0"/>
                  <w:marRight w:val="0"/>
                  <w:marTop w:val="0"/>
                  <w:marBottom w:val="300"/>
                  <w:divBdr>
                    <w:top w:val="none" w:sz="0" w:space="0" w:color="auto"/>
                    <w:left w:val="none" w:sz="0" w:space="0" w:color="auto"/>
                    <w:bottom w:val="none" w:sz="0" w:space="0" w:color="auto"/>
                    <w:right w:val="none" w:sz="0" w:space="0" w:color="auto"/>
                  </w:divBdr>
                  <w:divsChild>
                    <w:div w:id="535582360">
                      <w:marLeft w:val="0"/>
                      <w:marRight w:val="0"/>
                      <w:marTop w:val="0"/>
                      <w:marBottom w:val="225"/>
                      <w:divBdr>
                        <w:top w:val="none" w:sz="0" w:space="0" w:color="auto"/>
                        <w:left w:val="none" w:sz="0" w:space="0" w:color="auto"/>
                        <w:bottom w:val="none" w:sz="0" w:space="0" w:color="auto"/>
                        <w:right w:val="none" w:sz="0" w:space="0" w:color="auto"/>
                      </w:divBdr>
                    </w:div>
                    <w:div w:id="695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rov.spb.ru/DOU/43/index.php?option=com_content&amp;view=article&amp;id=65:2012-05-16-15-14-49&amp;catid=12:2012-11-20-17-22-33&amp;Itemid=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rov.spb.ru/DOU/43/index.php?option=com_content&amp;view=article&amp;id=71&amp;Itemid=6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cuments\&#1052;&#1091;&#1085;&#1080;&#1094;&#1080;&#1087;&#1072;&#1083;&#1100;&#1085;&#1086;&#1077;%20&#1073;&#1102;&#1076;&#1078;&#1077;&#1090;&#1085;&#1086;&#1077;%20&#1076;&#1086;&#1096;&#1082;&#1086;&#1083;&#1100;&#1085;&#1086;&#1077;%20&#1091;&#1095;&#1088;&#1077;&#1078;&#1076;&#1077;&#1085;&#1080;&#1077;%20&#1076;&#1077;&#1090;&#1089;&#1082;&#1080;&#1081;%20&#1089;&#107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wAohS9bOZogdQVwejFsn+Q5si98NnbDA7/bYr9jmSdA=</DigestValue>
    </Reference>
    <Reference URI="#idOfficeObject" Type="http://www.w3.org/2000/09/xmldsig#Object">
      <DigestMethod Algorithm="urn:ietf:params:xml:ns:cpxmlsec:algorithms:gostr34112012-256"/>
      <DigestValue>5MlLrDoastJHtnfu2CgbApZ4zfN/Sjg3LHhXusOaWLw=</DigestValue>
    </Reference>
    <Reference URI="#idSignedProperties" Type="http://uri.etsi.org/01903#SignedProperties">
      <Transforms>
        <Transform Algorithm="http://www.w3.org/TR/2001/REC-xml-c14n-20010315"/>
      </Transforms>
      <DigestMethod Algorithm="urn:ietf:params:xml:ns:cpxmlsec:algorithms:gostr34112012-256"/>
      <DigestValue>P9i/7a5neW4+b1S0M6VCGoDDS/VZueMbTGoxj/w5Urs=</DigestValue>
    </Reference>
  </SignedInfo>
  <SignatureValue>l3qwRHQLtfALHf2A0/dHfOOL8mmyCYLuj2+5ysia2lVLOICD64KKWMHpyJXckcbk
e2Q03+FL5GkK8W+Sof+3VA==</SignatureValue>
  <KeyInfo>
    <X509Data>
      <X509Certificate>MIIK5DCCCpGgAwIBAgIRAME7/G5bxwqxj6c0xCog93owCgYIKoUDBwEBAwIwggFX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gdGB0LjQuDAeFw0yMjAzMDEwNjM3MDBaFw0yMzA1MjQwOTQ4MDBaMIIDjTFHMEUG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0KHQosK7LiDQktC10YDRgdC40Y8gNC4wDE7QodC10YDRgtC40YTQuNC60LDRgiDR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0KDQvtGB0YHQuNC4ggsAz+j/YQAAAAAF9jAKBggqhQMHAQEDAgNBAI72+PqMYeWU
fstiI8x/pn+PMwGz8Nqu8+y8pFlZtZbj/3TxULSbDIgNumdSJvL+IlxXyd2pmCtm
OhxDUPp7cns=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ihGONUHlcOMDzN+No7opn0G0BtU=</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Lhvs+vgjTdRB8pFd1nQaBa1zuBo=</DigestValue>
      </Reference>
      <Reference URI="/word/document.xml?ContentType=application/vnd.openxmlformats-officedocument.wordprocessingml.document.main+xml">
        <DigestMethod Algorithm="http://www.w3.org/2000/09/xmldsig#sha1"/>
        <DigestValue>b0piNXLXcBNCpz9XrE2kqZ6XsXo=</DigestValue>
      </Reference>
      <Reference URI="/word/fontTable.xml?ContentType=application/vnd.openxmlformats-officedocument.wordprocessingml.fontTable+xml">
        <DigestMethod Algorithm="http://www.w3.org/2000/09/xmldsig#sha1"/>
        <DigestValue>/GIj5Pzfkbwl/dXFkUvnGzJPZWE=</DigestValue>
      </Reference>
      <Reference URI="/word/media/image1.jpeg?ContentType=image/jpeg">
        <DigestMethod Algorithm="http://www.w3.org/2000/09/xmldsig#sha1"/>
        <DigestValue>h3+J6lLhnnIm+55Qk1VOne6Q5wo=</DigestValue>
      </Reference>
      <Reference URI="/word/numbering.xml?ContentType=application/vnd.openxmlformats-officedocument.wordprocessingml.numbering+xml">
        <DigestMethod Algorithm="http://www.w3.org/2000/09/xmldsig#sha1"/>
        <DigestValue>3o/sI+LaCBJtQwzF9LiuiYBl/BA=</DigestValue>
      </Reference>
      <Reference URI="/word/settings.xml?ContentType=application/vnd.openxmlformats-officedocument.wordprocessingml.settings+xml">
        <DigestMethod Algorithm="http://www.w3.org/2000/09/xmldsig#sha1"/>
        <DigestValue>yhiXuDbUtwT6NdY5KPq5rUuak/8=</DigestValue>
      </Reference>
      <Reference URI="/word/styles.xml?ContentType=application/vnd.openxmlformats-officedocument.wordprocessingml.styles+xml">
        <DigestMethod Algorithm="http://www.w3.org/2000/09/xmldsig#sha1"/>
        <DigestValue>3UMwfxg5XfzhVmBTV/He7jeLtpE=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p3PYuK/luThU79q4EkcU7jUIz0Y=</DigestValue>
      </Reference>
    </Manifest>
    <SignatureProperties>
      <SignatureProperty Id="idSignatureTime" Target="#idPackageSignature">
        <mdssi:SignatureTime>
          <mdssi:Format>YYYY-MM-DDThh:mm:ssTZD</mdssi:Format>
          <mdssi:Value>2022-04-21T09:06:43Z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2022-04-21T09:06:43Z</xd:SigningTime>
          <xd:SigningCertificate>
            <xd:Cert>
              <xd:CertDigest>
                <DigestMethod Algorithm="http://www.w3.org/2000/09/xmldsig#sha1"/>
                <DigestValue>UWptdopmIocdFd7GaceY0fUw8bU=</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256852468611864077721477574403112892282</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Муниципальное бюджетное дошкольное учреждение детский са1</Template>
  <TotalTime>347</TotalTime>
  <Pages>1</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cp:lastPrinted>2022-04-13T07:52:00Z</cp:lastPrinted>
  <dcterms:created xsi:type="dcterms:W3CDTF">2016-02-10T11:56:00Z</dcterms:created>
  <dcterms:modified xsi:type="dcterms:W3CDTF">2022-04-21T08:59:00Z</dcterms:modified>
</cp:coreProperties>
</file>